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0CD21C" w14:textId="77777777" w:rsidR="000C4F7D" w:rsidRPr="002F1BC9" w:rsidRDefault="000C4F7D" w:rsidP="000C4F7D">
      <w:pPr>
        <w:pStyle w:val="Heading1"/>
        <w:widowControl w:val="0"/>
        <w:suppressAutoHyphens w:val="0"/>
        <w:spacing w:before="0" w:after="0" w:line="312" w:lineRule="auto"/>
        <w:rPr>
          <w:rFonts w:ascii="Times New Roman" w:hAnsi="Times New Roman"/>
          <w:bCs/>
          <w:color w:val="000000" w:themeColor="text1"/>
          <w:sz w:val="26"/>
          <w:szCs w:val="26"/>
          <w:lang w:val="it-IT"/>
        </w:rPr>
      </w:pPr>
      <w:bookmarkStart w:id="0" w:name="_Toc114295817"/>
      <w:r w:rsidRPr="002F1BC9">
        <w:rPr>
          <w:rFonts w:ascii="Times New Roman" w:hAnsi="Times New Roman"/>
          <w:smallCaps w:val="0"/>
          <w:color w:val="000000" w:themeColor="text1"/>
          <w:sz w:val="26"/>
          <w:szCs w:val="26"/>
          <w:lang w:val="it-IT"/>
        </w:rPr>
        <w:t>Phần 2</w:t>
      </w:r>
      <w:r w:rsidRPr="002F1BC9">
        <w:rPr>
          <w:rFonts w:ascii="Times New Roman" w:hAnsi="Times New Roman"/>
          <w:color w:val="000000" w:themeColor="text1"/>
          <w:sz w:val="26"/>
          <w:szCs w:val="26"/>
          <w:lang w:val="it-IT"/>
        </w:rPr>
        <w:t>. ĐIỀU KHOẢN THAM CHIẾU</w:t>
      </w:r>
      <w:bookmarkEnd w:id="0"/>
    </w:p>
    <w:p w14:paraId="62E52D66" w14:textId="77777777" w:rsidR="000C4F7D" w:rsidRPr="002F1BC9" w:rsidRDefault="000C4F7D" w:rsidP="000C4F7D">
      <w:pPr>
        <w:pStyle w:val="Heading2"/>
        <w:widowControl w:val="0"/>
        <w:pBdr>
          <w:bottom w:val="none" w:sz="0" w:space="0" w:color="auto"/>
        </w:pBdr>
        <w:suppressAutoHyphens w:val="0"/>
        <w:spacing w:after="0" w:line="312" w:lineRule="auto"/>
        <w:rPr>
          <w:rFonts w:ascii="Times New Roman" w:hAnsi="Times New Roman"/>
          <w:color w:val="000000" w:themeColor="text1"/>
          <w:sz w:val="26"/>
          <w:szCs w:val="26"/>
          <w:lang w:val="it-IT"/>
        </w:rPr>
      </w:pPr>
      <w:bookmarkStart w:id="1" w:name="_Toc114295818"/>
      <w:r w:rsidRPr="002F1BC9">
        <w:rPr>
          <w:rFonts w:ascii="Times New Roman" w:hAnsi="Times New Roman"/>
          <w:color w:val="000000" w:themeColor="text1"/>
          <w:sz w:val="26"/>
          <w:szCs w:val="26"/>
          <w:lang w:val="it-IT"/>
        </w:rPr>
        <w:t>Chương V. ĐIỀU KHOẢN THAM CHIẾU</w:t>
      </w:r>
      <w:bookmarkEnd w:id="1"/>
    </w:p>
    <w:p w14:paraId="0D0B88DC" w14:textId="77777777" w:rsidR="000C4F7D" w:rsidRPr="002F1BC9" w:rsidRDefault="000C4F7D" w:rsidP="000C4F7D">
      <w:pPr>
        <w:widowControl w:val="0"/>
        <w:spacing w:line="312" w:lineRule="auto"/>
        <w:ind w:firstLine="720"/>
        <w:rPr>
          <w:bCs/>
          <w:i/>
          <w:iCs/>
          <w:color w:val="000000" w:themeColor="text1"/>
          <w:sz w:val="26"/>
          <w:szCs w:val="26"/>
          <w:lang w:val="it-IT"/>
        </w:rPr>
      </w:pPr>
    </w:p>
    <w:p w14:paraId="0E8E1B7E" w14:textId="77777777" w:rsidR="000C4F7D" w:rsidRPr="002F1BC9" w:rsidRDefault="000C4F7D" w:rsidP="000C4F7D">
      <w:pPr>
        <w:widowControl w:val="0"/>
        <w:spacing w:line="312" w:lineRule="auto"/>
        <w:ind w:firstLine="567"/>
        <w:rPr>
          <w:b/>
          <w:bCs/>
          <w:color w:val="000000" w:themeColor="text1"/>
          <w:sz w:val="26"/>
          <w:szCs w:val="26"/>
          <w:lang w:val="it-IT"/>
        </w:rPr>
      </w:pPr>
      <w:r w:rsidRPr="002F1BC9">
        <w:rPr>
          <w:b/>
          <w:color w:val="000000" w:themeColor="text1"/>
          <w:sz w:val="26"/>
          <w:szCs w:val="26"/>
          <w:lang w:val="it-IT"/>
        </w:rPr>
        <w:t>I. Giới thiệu:</w:t>
      </w:r>
    </w:p>
    <w:p w14:paraId="7CC173C2" w14:textId="24B6E817" w:rsidR="000C4F7D" w:rsidRPr="002F1BC9" w:rsidRDefault="000C4F7D" w:rsidP="000C4F7D">
      <w:pPr>
        <w:widowControl w:val="0"/>
        <w:spacing w:line="312" w:lineRule="auto"/>
        <w:ind w:firstLine="567"/>
        <w:rPr>
          <w:b/>
          <w:bCs/>
          <w:color w:val="000000" w:themeColor="text1"/>
          <w:sz w:val="26"/>
          <w:szCs w:val="26"/>
          <w:lang w:val="it-IT"/>
        </w:rPr>
      </w:pPr>
      <w:r w:rsidRPr="002F1BC9">
        <w:rPr>
          <w:b/>
          <w:bCs/>
          <w:color w:val="000000" w:themeColor="text1"/>
          <w:sz w:val="26"/>
          <w:szCs w:val="26"/>
          <w:lang w:val="it-IT"/>
        </w:rPr>
        <w:t xml:space="preserve">1. </w:t>
      </w:r>
      <w:r w:rsidR="002F1BC9">
        <w:rPr>
          <w:b/>
          <w:bCs/>
          <w:color w:val="000000" w:themeColor="text1"/>
          <w:sz w:val="26"/>
          <w:szCs w:val="26"/>
          <w:lang w:val="it-IT"/>
        </w:rPr>
        <w:t>Mô tả khái quát gói thầu</w:t>
      </w:r>
    </w:p>
    <w:p w14:paraId="2482C227" w14:textId="16C04B9B" w:rsidR="000C4F7D" w:rsidRPr="002F1BC9" w:rsidRDefault="000C4F7D" w:rsidP="000C4F7D">
      <w:pPr>
        <w:widowControl w:val="0"/>
        <w:spacing w:line="312" w:lineRule="auto"/>
        <w:ind w:firstLine="567"/>
        <w:rPr>
          <w:bCs/>
          <w:color w:val="000000" w:themeColor="text1"/>
          <w:sz w:val="26"/>
          <w:szCs w:val="26"/>
          <w:lang w:val="it-IT"/>
        </w:rPr>
      </w:pPr>
      <w:r w:rsidRPr="002F1BC9">
        <w:rPr>
          <w:bCs/>
          <w:color w:val="000000" w:themeColor="text1"/>
          <w:sz w:val="26"/>
          <w:szCs w:val="26"/>
          <w:lang w:val="it-IT"/>
        </w:rPr>
        <w:t xml:space="preserve">- Chủ đầu tư: </w:t>
      </w:r>
      <w:r w:rsidR="00C81EF3">
        <w:rPr>
          <w:bCs/>
          <w:color w:val="000000" w:themeColor="text1"/>
          <w:sz w:val="26"/>
          <w:szCs w:val="26"/>
          <w:lang w:val="it-IT"/>
        </w:rPr>
        <w:t>Ban quản lý rừng đặc dụng Tà Xùa</w:t>
      </w:r>
      <w:r w:rsidR="00DA5D63">
        <w:rPr>
          <w:bCs/>
          <w:color w:val="000000" w:themeColor="text1"/>
          <w:sz w:val="26"/>
          <w:szCs w:val="26"/>
          <w:lang w:val="it-IT"/>
        </w:rPr>
        <w:t>.</w:t>
      </w:r>
    </w:p>
    <w:p w14:paraId="475F2291" w14:textId="1F830DEA" w:rsidR="000C4F7D" w:rsidRPr="002F1BC9" w:rsidRDefault="000C4F7D" w:rsidP="000C4F7D">
      <w:pPr>
        <w:widowControl w:val="0"/>
        <w:spacing w:line="312" w:lineRule="auto"/>
        <w:ind w:firstLine="567"/>
        <w:rPr>
          <w:bCs/>
          <w:color w:val="000000" w:themeColor="text1"/>
          <w:sz w:val="26"/>
          <w:szCs w:val="26"/>
          <w:lang w:val="it-IT"/>
        </w:rPr>
      </w:pPr>
      <w:r w:rsidRPr="002F1BC9">
        <w:rPr>
          <w:bCs/>
          <w:color w:val="000000" w:themeColor="text1"/>
          <w:sz w:val="26"/>
          <w:szCs w:val="26"/>
          <w:lang w:val="it-IT"/>
        </w:rPr>
        <w:t xml:space="preserve">- Tên </w:t>
      </w:r>
      <w:r w:rsidR="00C81EF3">
        <w:rPr>
          <w:bCs/>
          <w:color w:val="000000" w:themeColor="text1"/>
          <w:sz w:val="26"/>
          <w:szCs w:val="26"/>
          <w:lang w:val="it-IT"/>
        </w:rPr>
        <w:t>công trình</w:t>
      </w:r>
      <w:r w:rsidRPr="002F1BC9">
        <w:rPr>
          <w:bCs/>
          <w:color w:val="000000" w:themeColor="text1"/>
          <w:sz w:val="26"/>
          <w:szCs w:val="26"/>
          <w:lang w:val="it-IT"/>
        </w:rPr>
        <w:t xml:space="preserve">: </w:t>
      </w:r>
      <w:r w:rsidR="00D20165" w:rsidRPr="00D20165">
        <w:rPr>
          <w:color w:val="000000" w:themeColor="text1"/>
          <w:sz w:val="26"/>
          <w:szCs w:val="26"/>
          <w:lang w:val="nl-NL"/>
        </w:rPr>
        <w:t>Trồng rừng thay thế năm 2025 tại Ban quản lý rừng đặc dụng Tà Xùa</w:t>
      </w:r>
      <w:r w:rsidR="008C03CC" w:rsidRPr="002F1BC9">
        <w:rPr>
          <w:color w:val="000000" w:themeColor="text1"/>
          <w:sz w:val="26"/>
          <w:szCs w:val="26"/>
          <w:lang w:val="nl-NL"/>
        </w:rPr>
        <w:t>.</w:t>
      </w:r>
    </w:p>
    <w:p w14:paraId="27BDEAB2" w14:textId="1AF296A8" w:rsidR="000C4F7D" w:rsidRPr="002F1BC9" w:rsidRDefault="000C4F7D" w:rsidP="000C4F7D">
      <w:pPr>
        <w:widowControl w:val="0"/>
        <w:spacing w:line="312" w:lineRule="auto"/>
        <w:ind w:firstLine="567"/>
        <w:rPr>
          <w:bCs/>
          <w:color w:val="000000" w:themeColor="text1"/>
          <w:sz w:val="26"/>
          <w:szCs w:val="26"/>
          <w:lang w:val="it-IT"/>
        </w:rPr>
      </w:pPr>
      <w:r w:rsidRPr="002F1BC9">
        <w:rPr>
          <w:bCs/>
          <w:color w:val="000000" w:themeColor="text1"/>
          <w:sz w:val="26"/>
          <w:szCs w:val="26"/>
          <w:lang w:val="it-IT"/>
        </w:rPr>
        <w:t xml:space="preserve">- Gói thầu: </w:t>
      </w:r>
      <w:r w:rsidR="00D20165" w:rsidRPr="00D20165">
        <w:rPr>
          <w:color w:val="000000" w:themeColor="text1"/>
          <w:sz w:val="26"/>
          <w:szCs w:val="26"/>
          <w:lang w:val="nl-NL"/>
        </w:rPr>
        <w:t>Tư vấn giám sát thi công trồng rừng</w:t>
      </w:r>
      <w:r w:rsidR="008C03CC" w:rsidRPr="002F1BC9">
        <w:rPr>
          <w:color w:val="000000" w:themeColor="text1"/>
          <w:sz w:val="26"/>
          <w:szCs w:val="26"/>
        </w:rPr>
        <w:t>.</w:t>
      </w:r>
    </w:p>
    <w:p w14:paraId="3BE17639" w14:textId="77777777" w:rsidR="000C4F7D" w:rsidRPr="002F1BC9" w:rsidRDefault="000C4F7D" w:rsidP="000C4F7D">
      <w:pPr>
        <w:widowControl w:val="0"/>
        <w:spacing w:line="312" w:lineRule="auto"/>
        <w:ind w:firstLine="567"/>
        <w:rPr>
          <w:bCs/>
          <w:color w:val="000000" w:themeColor="text1"/>
          <w:sz w:val="26"/>
          <w:szCs w:val="26"/>
          <w:lang w:val="it-IT"/>
        </w:rPr>
      </w:pPr>
      <w:r w:rsidRPr="002F1BC9">
        <w:rPr>
          <w:bCs/>
          <w:color w:val="000000" w:themeColor="text1"/>
          <w:sz w:val="26"/>
          <w:szCs w:val="26"/>
          <w:lang w:val="it-IT"/>
        </w:rPr>
        <w:t>- Phương thức lựa chọn nhà thầu: Một giai đoạn, hai túi hồ sơ</w:t>
      </w:r>
    </w:p>
    <w:p w14:paraId="53812E17" w14:textId="2AC79952" w:rsidR="000C4F7D" w:rsidRPr="002F1BC9" w:rsidRDefault="000C4F7D" w:rsidP="000C4F7D">
      <w:pPr>
        <w:widowControl w:val="0"/>
        <w:spacing w:line="312" w:lineRule="auto"/>
        <w:ind w:firstLine="567"/>
        <w:rPr>
          <w:bCs/>
          <w:color w:val="000000" w:themeColor="text1"/>
          <w:sz w:val="26"/>
          <w:szCs w:val="26"/>
          <w:lang w:val="it-IT"/>
        </w:rPr>
      </w:pPr>
      <w:r w:rsidRPr="002F1BC9">
        <w:rPr>
          <w:bCs/>
          <w:color w:val="000000" w:themeColor="text1"/>
          <w:sz w:val="26"/>
          <w:szCs w:val="26"/>
          <w:lang w:val="it-IT"/>
        </w:rPr>
        <w:t>- Nguồn vốn:</w:t>
      </w:r>
      <w:r w:rsidR="002F1BC9" w:rsidRPr="002F1BC9">
        <w:t xml:space="preserve"> </w:t>
      </w:r>
      <w:r w:rsidR="00D20165" w:rsidRPr="00D20165">
        <w:rPr>
          <w:bCs/>
          <w:color w:val="000000" w:themeColor="text1"/>
          <w:sz w:val="26"/>
          <w:szCs w:val="26"/>
          <w:lang w:val="it-IT"/>
        </w:rPr>
        <w:t>Nguồn kinh phí trồng rừng thay thế do các Chủ dự án chuyển mục đích sử dụng rừng sang mục đích khác nộp vào Quỹ Bảo vệ và Phát triển rừng tỉnh</w:t>
      </w:r>
      <w:r w:rsidR="008C03CC" w:rsidRPr="002F1BC9">
        <w:rPr>
          <w:bCs/>
          <w:color w:val="000000" w:themeColor="text1"/>
          <w:sz w:val="26"/>
          <w:szCs w:val="26"/>
          <w:lang w:val="it-IT"/>
        </w:rPr>
        <w:t>.</w:t>
      </w:r>
    </w:p>
    <w:p w14:paraId="1DD209D7" w14:textId="77777777" w:rsidR="000C4F7D" w:rsidRPr="002F1BC9" w:rsidRDefault="000C4F7D" w:rsidP="000C4F7D">
      <w:pPr>
        <w:widowControl w:val="0"/>
        <w:spacing w:line="312" w:lineRule="auto"/>
        <w:ind w:firstLine="567"/>
        <w:rPr>
          <w:bCs/>
          <w:color w:val="000000" w:themeColor="text1"/>
          <w:sz w:val="26"/>
          <w:szCs w:val="26"/>
          <w:lang w:val="it-IT"/>
        </w:rPr>
      </w:pPr>
      <w:r w:rsidRPr="002F1BC9">
        <w:rPr>
          <w:bCs/>
          <w:color w:val="000000" w:themeColor="text1"/>
          <w:sz w:val="26"/>
          <w:szCs w:val="26"/>
          <w:lang w:val="it-IT"/>
        </w:rPr>
        <w:t>- Loại hợp đồng: Hợp đồng trọn gói</w:t>
      </w:r>
    </w:p>
    <w:p w14:paraId="1DD03CA6" w14:textId="44DA900D" w:rsidR="000C4F7D" w:rsidRDefault="000C4F7D" w:rsidP="000C4F7D">
      <w:pPr>
        <w:widowControl w:val="0"/>
        <w:spacing w:line="312" w:lineRule="auto"/>
        <w:ind w:firstLine="567"/>
        <w:rPr>
          <w:bCs/>
          <w:color w:val="000000" w:themeColor="text1"/>
          <w:sz w:val="26"/>
          <w:szCs w:val="26"/>
          <w:lang w:val="it-IT"/>
        </w:rPr>
      </w:pPr>
      <w:r w:rsidRPr="002F1BC9">
        <w:rPr>
          <w:bCs/>
          <w:color w:val="000000" w:themeColor="text1"/>
          <w:sz w:val="26"/>
          <w:szCs w:val="26"/>
          <w:lang w:val="it-IT"/>
        </w:rPr>
        <w:t xml:space="preserve">- Tiến độ thực hiện: </w:t>
      </w:r>
      <w:r w:rsidR="00766FF1">
        <w:rPr>
          <w:bCs/>
          <w:color w:val="000000" w:themeColor="text1"/>
          <w:sz w:val="26"/>
          <w:szCs w:val="26"/>
          <w:lang w:val="it-IT"/>
        </w:rPr>
        <w:t>1</w:t>
      </w:r>
      <w:r w:rsidR="00D20165">
        <w:rPr>
          <w:bCs/>
          <w:color w:val="000000" w:themeColor="text1"/>
          <w:sz w:val="26"/>
          <w:szCs w:val="26"/>
          <w:lang w:val="it-IT"/>
        </w:rPr>
        <w:t>600</w:t>
      </w:r>
      <w:r w:rsidR="00766FF1">
        <w:rPr>
          <w:bCs/>
          <w:color w:val="000000" w:themeColor="text1"/>
          <w:sz w:val="26"/>
          <w:szCs w:val="26"/>
          <w:lang w:val="it-IT"/>
        </w:rPr>
        <w:t xml:space="preserve"> ngày</w:t>
      </w:r>
    </w:p>
    <w:p w14:paraId="33ADE121" w14:textId="6CF22008" w:rsidR="002F1BC9" w:rsidRPr="002F1BC9" w:rsidRDefault="002F1BC9" w:rsidP="000C4F7D">
      <w:pPr>
        <w:widowControl w:val="0"/>
        <w:spacing w:line="312" w:lineRule="auto"/>
        <w:ind w:firstLine="567"/>
        <w:rPr>
          <w:bCs/>
          <w:color w:val="000000" w:themeColor="text1"/>
          <w:sz w:val="26"/>
          <w:szCs w:val="26"/>
          <w:lang w:val="it-IT"/>
        </w:rPr>
      </w:pPr>
      <w:r>
        <w:rPr>
          <w:bCs/>
          <w:color w:val="000000" w:themeColor="text1"/>
          <w:sz w:val="26"/>
          <w:szCs w:val="26"/>
          <w:lang w:val="it-IT"/>
        </w:rPr>
        <w:t xml:space="preserve">- </w:t>
      </w:r>
      <w:r w:rsidRPr="002F1BC9">
        <w:rPr>
          <w:color w:val="000000" w:themeColor="text1"/>
          <w:sz w:val="26"/>
          <w:szCs w:val="26"/>
          <w:lang w:val="it-IT"/>
        </w:rPr>
        <w:t>Địa điểm thực hiện:</w:t>
      </w:r>
      <w:r w:rsidRPr="002F1BC9">
        <w:rPr>
          <w:bCs/>
          <w:color w:val="000000" w:themeColor="text1"/>
          <w:sz w:val="26"/>
          <w:szCs w:val="26"/>
          <w:lang w:val="it-IT"/>
        </w:rPr>
        <w:t xml:space="preserve"> </w:t>
      </w:r>
      <w:r w:rsidR="00B50954">
        <w:rPr>
          <w:bCs/>
          <w:color w:val="000000" w:themeColor="text1"/>
          <w:sz w:val="26"/>
          <w:szCs w:val="26"/>
          <w:lang w:val="it-IT"/>
        </w:rPr>
        <w:t>Khu rừng đặc dụng Tà Xùa, t</w:t>
      </w:r>
      <w:r w:rsidRPr="002F1BC9">
        <w:rPr>
          <w:bCs/>
          <w:color w:val="000000" w:themeColor="text1"/>
          <w:sz w:val="26"/>
          <w:szCs w:val="26"/>
          <w:lang w:val="it-IT"/>
        </w:rPr>
        <w:t xml:space="preserve">ỉnh </w:t>
      </w:r>
      <w:r>
        <w:rPr>
          <w:bCs/>
          <w:color w:val="000000" w:themeColor="text1"/>
          <w:sz w:val="26"/>
          <w:szCs w:val="26"/>
          <w:lang w:val="it-IT"/>
        </w:rPr>
        <w:t>Sơn La</w:t>
      </w:r>
    </w:p>
    <w:p w14:paraId="3B1F5DD4" w14:textId="1FB813F1" w:rsidR="000C4F7D" w:rsidRDefault="000C4F7D" w:rsidP="000C4F7D">
      <w:pPr>
        <w:widowControl w:val="0"/>
        <w:spacing w:line="312" w:lineRule="auto"/>
        <w:ind w:firstLine="567"/>
        <w:rPr>
          <w:b/>
          <w:bCs/>
          <w:color w:val="000000" w:themeColor="text1"/>
          <w:sz w:val="26"/>
          <w:szCs w:val="26"/>
          <w:lang w:val="it-IT"/>
        </w:rPr>
      </w:pPr>
      <w:r w:rsidRPr="002F1BC9">
        <w:rPr>
          <w:b/>
          <w:bCs/>
          <w:color w:val="000000" w:themeColor="text1"/>
          <w:sz w:val="26"/>
          <w:szCs w:val="26"/>
          <w:lang w:val="it-IT"/>
        </w:rPr>
        <w:t xml:space="preserve">2. </w:t>
      </w:r>
      <w:r w:rsidR="002F1BC9">
        <w:rPr>
          <w:b/>
          <w:bCs/>
          <w:color w:val="000000" w:themeColor="text1"/>
          <w:sz w:val="26"/>
          <w:szCs w:val="26"/>
          <w:lang w:val="it-IT"/>
        </w:rPr>
        <w:t>Mô tả mục đích tuyển chọn nhà thầu:</w:t>
      </w:r>
    </w:p>
    <w:p w14:paraId="73E1B8C6" w14:textId="7C694C15" w:rsidR="002F1BC9" w:rsidRPr="002F1BC9" w:rsidRDefault="002F1BC9" w:rsidP="000C4F7D">
      <w:pPr>
        <w:widowControl w:val="0"/>
        <w:spacing w:line="312" w:lineRule="auto"/>
        <w:ind w:firstLine="567"/>
        <w:rPr>
          <w:color w:val="000000" w:themeColor="text1"/>
          <w:sz w:val="26"/>
          <w:szCs w:val="26"/>
          <w:lang w:val="it-IT"/>
        </w:rPr>
      </w:pPr>
      <w:r>
        <w:rPr>
          <w:color w:val="000000" w:themeColor="text1"/>
          <w:sz w:val="26"/>
          <w:szCs w:val="26"/>
          <w:lang w:val="it-IT"/>
        </w:rPr>
        <w:t xml:space="preserve">Lựa chọn được đơn vị tư vấn phù hợp, có đủ năng lực và kinh nghiệm, có biện kháp khả thi nhất để thực hiện gói thầu: </w:t>
      </w:r>
      <w:r w:rsidR="00E23768" w:rsidRPr="00E23768">
        <w:rPr>
          <w:color w:val="000000" w:themeColor="text1"/>
          <w:sz w:val="26"/>
          <w:szCs w:val="26"/>
          <w:lang w:val="it-IT"/>
        </w:rPr>
        <w:t>Tư vấn giám sát thi công trồng rừng</w:t>
      </w:r>
      <w:r w:rsidR="00E23768">
        <w:rPr>
          <w:color w:val="000000" w:themeColor="text1"/>
          <w:sz w:val="26"/>
          <w:szCs w:val="26"/>
          <w:lang w:val="it-IT"/>
        </w:rPr>
        <w:t xml:space="preserve"> </w:t>
      </w:r>
      <w:r w:rsidR="00E23768" w:rsidRPr="00D20165">
        <w:rPr>
          <w:color w:val="000000" w:themeColor="text1"/>
          <w:sz w:val="26"/>
          <w:szCs w:val="26"/>
          <w:lang w:val="nl-NL"/>
        </w:rPr>
        <w:t>Trồng rừng thay thế năm 2025 tại Ban quản lý rừng đặc dụng Tà Xùa</w:t>
      </w:r>
      <w:r>
        <w:rPr>
          <w:color w:val="000000" w:themeColor="text1"/>
          <w:sz w:val="26"/>
          <w:szCs w:val="26"/>
          <w:lang w:val="it-IT"/>
        </w:rPr>
        <w:t xml:space="preserve"> đạt </w:t>
      </w:r>
      <w:r w:rsidR="008A588A">
        <w:rPr>
          <w:color w:val="000000" w:themeColor="text1"/>
          <w:sz w:val="26"/>
          <w:szCs w:val="26"/>
          <w:lang w:val="it-IT"/>
        </w:rPr>
        <w:t xml:space="preserve">chất lượng, </w:t>
      </w:r>
      <w:r>
        <w:rPr>
          <w:color w:val="000000" w:themeColor="text1"/>
          <w:sz w:val="26"/>
          <w:szCs w:val="26"/>
          <w:lang w:val="it-IT"/>
        </w:rPr>
        <w:t>hiệu quả và có giá trị áp dụng sau khi hoàn thành dự án.</w:t>
      </w:r>
    </w:p>
    <w:p w14:paraId="208668FA" w14:textId="0DA055DD" w:rsidR="000C4F7D" w:rsidRDefault="000C4F7D" w:rsidP="008C03CC">
      <w:pPr>
        <w:widowControl w:val="0"/>
        <w:spacing w:line="312" w:lineRule="auto"/>
        <w:ind w:firstLine="567"/>
        <w:rPr>
          <w:b/>
          <w:color w:val="000000" w:themeColor="text1"/>
          <w:sz w:val="26"/>
          <w:szCs w:val="26"/>
          <w:lang w:val="it-IT"/>
        </w:rPr>
      </w:pPr>
      <w:r w:rsidRPr="002F1BC9">
        <w:rPr>
          <w:b/>
          <w:color w:val="000000" w:themeColor="text1"/>
          <w:sz w:val="26"/>
          <w:szCs w:val="26"/>
          <w:lang w:val="it-IT"/>
        </w:rPr>
        <w:t xml:space="preserve">II. </w:t>
      </w:r>
      <w:r w:rsidR="004965DA" w:rsidRPr="002F1BC9">
        <w:rPr>
          <w:b/>
          <w:color w:val="000000" w:themeColor="text1"/>
          <w:sz w:val="26"/>
          <w:szCs w:val="26"/>
          <w:lang w:val="it-IT"/>
        </w:rPr>
        <w:t>Phạm vi công việc</w:t>
      </w:r>
    </w:p>
    <w:p w14:paraId="5B0AAEDD" w14:textId="042B7E40" w:rsidR="002F1BC9" w:rsidRPr="000B41BE" w:rsidRDefault="002F1BC9" w:rsidP="000B41BE">
      <w:pPr>
        <w:widowControl w:val="0"/>
        <w:spacing w:before="60" w:after="60" w:line="312" w:lineRule="auto"/>
        <w:ind w:firstLine="567"/>
        <w:rPr>
          <w:b/>
          <w:bCs/>
          <w:color w:val="000000" w:themeColor="text1"/>
          <w:sz w:val="26"/>
          <w:szCs w:val="26"/>
          <w:lang w:val="it-IT"/>
        </w:rPr>
      </w:pPr>
      <w:r w:rsidRPr="000B41BE">
        <w:rPr>
          <w:b/>
          <w:bCs/>
          <w:color w:val="000000" w:themeColor="text1"/>
          <w:sz w:val="26"/>
          <w:szCs w:val="26"/>
          <w:lang w:val="it-IT"/>
        </w:rPr>
        <w:t xml:space="preserve">1. </w:t>
      </w:r>
      <w:r w:rsidR="005E58E3" w:rsidRPr="005E58E3">
        <w:rPr>
          <w:b/>
          <w:bCs/>
          <w:color w:val="000000" w:themeColor="text1"/>
          <w:sz w:val="26"/>
          <w:szCs w:val="26"/>
          <w:lang w:val="it-IT"/>
        </w:rPr>
        <w:t>Khái quát công trình thi công</w:t>
      </w:r>
      <w:r w:rsidR="000B41BE" w:rsidRPr="000B41BE">
        <w:rPr>
          <w:b/>
          <w:bCs/>
          <w:color w:val="000000" w:themeColor="text1"/>
          <w:sz w:val="26"/>
          <w:szCs w:val="26"/>
          <w:lang w:val="it-IT"/>
        </w:rPr>
        <w:t>:</w:t>
      </w:r>
    </w:p>
    <w:p w14:paraId="72260B4C" w14:textId="77777777" w:rsidR="005E58E3" w:rsidRDefault="005E58E3" w:rsidP="005E58E3">
      <w:pPr>
        <w:pStyle w:val="Style11"/>
        <w:tabs>
          <w:tab w:val="left" w:pos="0"/>
          <w:tab w:val="left" w:pos="851"/>
          <w:tab w:val="left" w:pos="1418"/>
        </w:tabs>
        <w:spacing w:before="120" w:after="120" w:line="264" w:lineRule="auto"/>
        <w:ind w:firstLine="567"/>
        <w:jc w:val="both"/>
        <w:rPr>
          <w:szCs w:val="20"/>
        </w:rPr>
      </w:pPr>
      <w:r>
        <w:rPr>
          <w:sz w:val="28"/>
          <w:szCs w:val="28"/>
        </w:rPr>
        <w:t xml:space="preserve">- Phạm vi gói thầu: </w:t>
      </w:r>
      <w:r w:rsidRPr="00806835">
        <w:rPr>
          <w:color w:val="000000"/>
          <w:sz w:val="28"/>
          <w:szCs w:val="28"/>
        </w:rPr>
        <w:t>Thực hiện trồng mới rừng đặc dụng với quy mô 137,5 ha nhằm góp phần nâng cao độ che phủ, bảo vệ, bảo tồn và phát triển các hệ sinh thái rừng, bảo tồn đa dạng sinh học, các nguồn gen động thực vật đặc hữu của rừng đặc dụng nhằm phát huy và khai thác có hiệu quả tiềm năng, giá trị của rừng phục vụ cho việc phát triển kinh tế - xã hội, bảo vệ môi trường và đồng thời nâng cao năng lực phòng hộ đầu nguồn, chống xói mòn tại khu vực thực hiện công trình</w:t>
      </w:r>
      <w:r>
        <w:rPr>
          <w:szCs w:val="20"/>
        </w:rPr>
        <w:t xml:space="preserve">. </w:t>
      </w:r>
      <w:r w:rsidRPr="00806835">
        <w:rPr>
          <w:color w:val="000000"/>
          <w:sz w:val="28"/>
          <w:szCs w:val="28"/>
        </w:rPr>
        <w:t>Thực hiện trồng rừng trên đất quy hoạch cho rừng đặc dụng thuộc phân khu phục hồi sinh thái do Ban quản lý rừng đặc dụng Tà Xùa quản lý trên địa bàn huyện Bắc Yên, huyện Phù Yên, tỉnh Sơn La</w:t>
      </w:r>
      <w:r>
        <w:rPr>
          <w:szCs w:val="20"/>
        </w:rPr>
        <w:t>.</w:t>
      </w:r>
    </w:p>
    <w:p w14:paraId="139705CA" w14:textId="7A30D47B" w:rsidR="005E58E3" w:rsidRDefault="005E58E3" w:rsidP="005E58E3">
      <w:pPr>
        <w:spacing w:before="60" w:after="60"/>
        <w:ind w:firstLine="567"/>
        <w:jc w:val="left"/>
        <w:rPr>
          <w:color w:val="000000"/>
          <w:sz w:val="28"/>
          <w:szCs w:val="28"/>
        </w:rPr>
      </w:pPr>
      <w:r>
        <w:rPr>
          <w:sz w:val="28"/>
          <w:szCs w:val="28"/>
        </w:rPr>
        <w:t xml:space="preserve">- Loại cây trồng: </w:t>
      </w:r>
      <w:r w:rsidRPr="00806835">
        <w:rPr>
          <w:color w:val="000000"/>
          <w:sz w:val="28"/>
          <w:szCs w:val="28"/>
        </w:rPr>
        <w:t>Thông mã vĩ, Tô hạp</w:t>
      </w:r>
      <w:r>
        <w:rPr>
          <w:color w:val="000000"/>
          <w:sz w:val="28"/>
          <w:szCs w:val="28"/>
        </w:rPr>
        <w:t>.</w:t>
      </w:r>
    </w:p>
    <w:p w14:paraId="47DD8041" w14:textId="77777777" w:rsidR="005E58E3" w:rsidRDefault="005E58E3" w:rsidP="005E58E3">
      <w:pPr>
        <w:pStyle w:val="Style11"/>
        <w:tabs>
          <w:tab w:val="left" w:pos="0"/>
          <w:tab w:val="left" w:pos="851"/>
          <w:tab w:val="left" w:pos="1418"/>
        </w:tabs>
        <w:spacing w:before="120" w:after="120" w:line="264" w:lineRule="auto"/>
        <w:ind w:firstLine="567"/>
        <w:jc w:val="both"/>
        <w:rPr>
          <w:sz w:val="28"/>
          <w:szCs w:val="20"/>
        </w:rPr>
      </w:pPr>
      <w:r w:rsidRPr="00806835">
        <w:rPr>
          <w:sz w:val="28"/>
          <w:szCs w:val="20"/>
        </w:rPr>
        <w:t xml:space="preserve">- Chi tiết tại biểu sau: </w:t>
      </w:r>
    </w:p>
    <w:tbl>
      <w:tblPr>
        <w:tblW w:w="10023" w:type="dxa"/>
        <w:tblInd w:w="103" w:type="dxa"/>
        <w:tblLook w:val="04A0" w:firstRow="1" w:lastRow="0" w:firstColumn="1" w:lastColumn="0" w:noHBand="0" w:noVBand="1"/>
      </w:tblPr>
      <w:tblGrid>
        <w:gridCol w:w="643"/>
        <w:gridCol w:w="1520"/>
        <w:gridCol w:w="1060"/>
        <w:gridCol w:w="1060"/>
        <w:gridCol w:w="1060"/>
        <w:gridCol w:w="1280"/>
        <w:gridCol w:w="1220"/>
        <w:gridCol w:w="1060"/>
        <w:gridCol w:w="1120"/>
      </w:tblGrid>
      <w:tr w:rsidR="005E58E3" w:rsidRPr="00806835" w14:paraId="20E56908" w14:textId="77777777" w:rsidTr="00FD3A39">
        <w:trPr>
          <w:trHeight w:val="312"/>
        </w:trPr>
        <w:tc>
          <w:tcPr>
            <w:tcW w:w="6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8E1B0D" w14:textId="77777777" w:rsidR="005E58E3" w:rsidRPr="00806835" w:rsidRDefault="005E58E3" w:rsidP="00FD3A39">
            <w:pPr>
              <w:jc w:val="center"/>
              <w:rPr>
                <w:color w:val="000000"/>
                <w:szCs w:val="24"/>
              </w:rPr>
            </w:pPr>
            <w:r w:rsidRPr="00806835">
              <w:rPr>
                <w:color w:val="000000"/>
                <w:szCs w:val="24"/>
              </w:rPr>
              <w:t>STT</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B0889B" w14:textId="77777777" w:rsidR="005E58E3" w:rsidRPr="00806835" w:rsidRDefault="005E58E3" w:rsidP="00FD3A39">
            <w:pPr>
              <w:jc w:val="center"/>
              <w:rPr>
                <w:color w:val="000000"/>
                <w:szCs w:val="24"/>
              </w:rPr>
            </w:pPr>
            <w:r w:rsidRPr="00806835">
              <w:rPr>
                <w:color w:val="000000"/>
                <w:szCs w:val="24"/>
              </w:rPr>
              <w:t>Địa điểm</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7575B5" w14:textId="77777777" w:rsidR="005E58E3" w:rsidRPr="00806835" w:rsidRDefault="005E58E3" w:rsidP="00FD3A39">
            <w:pPr>
              <w:jc w:val="center"/>
              <w:rPr>
                <w:color w:val="000000"/>
                <w:szCs w:val="24"/>
              </w:rPr>
            </w:pPr>
            <w:r w:rsidRPr="00806835">
              <w:rPr>
                <w:color w:val="000000"/>
                <w:szCs w:val="24"/>
              </w:rPr>
              <w:t>Tiểu khu</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315A9A" w14:textId="77777777" w:rsidR="005E58E3" w:rsidRPr="00806835" w:rsidRDefault="005E58E3" w:rsidP="00FD3A39">
            <w:pPr>
              <w:jc w:val="center"/>
              <w:rPr>
                <w:color w:val="000000"/>
                <w:szCs w:val="24"/>
              </w:rPr>
            </w:pPr>
            <w:r w:rsidRPr="00806835">
              <w:rPr>
                <w:color w:val="000000"/>
                <w:szCs w:val="24"/>
              </w:rPr>
              <w:t>Khoảnh</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D821D" w14:textId="77777777" w:rsidR="005E58E3" w:rsidRPr="00806835" w:rsidRDefault="005E58E3" w:rsidP="00FD3A39">
            <w:pPr>
              <w:jc w:val="center"/>
              <w:rPr>
                <w:color w:val="000000"/>
                <w:szCs w:val="24"/>
              </w:rPr>
            </w:pPr>
            <w:r w:rsidRPr="00806835">
              <w:rPr>
                <w:color w:val="000000"/>
                <w:szCs w:val="24"/>
              </w:rPr>
              <w:t>Lô</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D2566E7" w14:textId="77777777" w:rsidR="005E58E3" w:rsidRPr="00806835" w:rsidRDefault="005E58E3" w:rsidP="00FD3A39">
            <w:pPr>
              <w:jc w:val="left"/>
              <w:rPr>
                <w:color w:val="000000"/>
                <w:szCs w:val="24"/>
              </w:rPr>
            </w:pPr>
            <w:r w:rsidRPr="00806835">
              <w:rPr>
                <w:color w:val="000000"/>
                <w:szCs w:val="24"/>
              </w:rPr>
              <w:t>Diện tích</w:t>
            </w:r>
          </w:p>
        </w:tc>
        <w:tc>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E999FD" w14:textId="77777777" w:rsidR="005E58E3" w:rsidRPr="00806835" w:rsidRDefault="005E58E3" w:rsidP="00FD3A39">
            <w:pPr>
              <w:jc w:val="center"/>
              <w:rPr>
                <w:color w:val="000000"/>
                <w:szCs w:val="24"/>
              </w:rPr>
            </w:pPr>
            <w:r w:rsidRPr="00806835">
              <w:rPr>
                <w:color w:val="000000"/>
                <w:szCs w:val="24"/>
              </w:rPr>
              <w:t>Loài cây trồng</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02C5524F" w14:textId="77777777" w:rsidR="005E58E3" w:rsidRPr="00806835" w:rsidRDefault="005E58E3" w:rsidP="00FD3A39">
            <w:pPr>
              <w:jc w:val="center"/>
              <w:rPr>
                <w:color w:val="000000"/>
                <w:szCs w:val="24"/>
              </w:rPr>
            </w:pPr>
            <w:r w:rsidRPr="00806835">
              <w:rPr>
                <w:color w:val="000000"/>
                <w:szCs w:val="24"/>
              </w:rPr>
              <w:t>Trạng</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66F35A8B" w14:textId="77777777" w:rsidR="005E58E3" w:rsidRPr="00806835" w:rsidRDefault="005E58E3" w:rsidP="00FD3A39">
            <w:pPr>
              <w:jc w:val="center"/>
              <w:rPr>
                <w:color w:val="000000"/>
                <w:szCs w:val="24"/>
              </w:rPr>
            </w:pPr>
            <w:r w:rsidRPr="00806835">
              <w:rPr>
                <w:color w:val="000000"/>
                <w:szCs w:val="24"/>
              </w:rPr>
              <w:t>Chức</w:t>
            </w:r>
          </w:p>
        </w:tc>
      </w:tr>
      <w:tr w:rsidR="005E58E3" w:rsidRPr="00806835" w14:paraId="7EAFE9CB" w14:textId="77777777" w:rsidTr="00FD3A39">
        <w:trPr>
          <w:trHeight w:val="312"/>
        </w:trPr>
        <w:tc>
          <w:tcPr>
            <w:tcW w:w="643" w:type="dxa"/>
            <w:vMerge/>
            <w:tcBorders>
              <w:top w:val="single" w:sz="4" w:space="0" w:color="auto"/>
              <w:left w:val="single" w:sz="4" w:space="0" w:color="auto"/>
              <w:bottom w:val="single" w:sz="4" w:space="0" w:color="auto"/>
              <w:right w:val="single" w:sz="4" w:space="0" w:color="auto"/>
            </w:tcBorders>
            <w:vAlign w:val="center"/>
            <w:hideMark/>
          </w:tcPr>
          <w:p w14:paraId="1BFB1CEB" w14:textId="77777777" w:rsidR="005E58E3" w:rsidRPr="00806835" w:rsidRDefault="005E58E3" w:rsidP="00FD3A39">
            <w:pPr>
              <w:jc w:val="left"/>
              <w:rPr>
                <w:color w:val="000000"/>
                <w:szCs w:val="24"/>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14:paraId="0B912204" w14:textId="77777777" w:rsidR="005E58E3" w:rsidRPr="00806835" w:rsidRDefault="005E58E3" w:rsidP="00FD3A39">
            <w:pPr>
              <w:jc w:val="left"/>
              <w:rPr>
                <w:color w:val="000000"/>
                <w:szCs w:val="24"/>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59D2A13C" w14:textId="77777777" w:rsidR="005E58E3" w:rsidRPr="00806835" w:rsidRDefault="005E58E3" w:rsidP="00FD3A39">
            <w:pPr>
              <w:jc w:val="left"/>
              <w:rPr>
                <w:color w:val="000000"/>
                <w:szCs w:val="24"/>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008053F7" w14:textId="77777777" w:rsidR="005E58E3" w:rsidRPr="00806835" w:rsidRDefault="005E58E3" w:rsidP="00FD3A39">
            <w:pPr>
              <w:jc w:val="left"/>
              <w:rPr>
                <w:color w:val="000000"/>
                <w:szCs w:val="24"/>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5621E40D" w14:textId="77777777" w:rsidR="005E58E3" w:rsidRPr="00806835" w:rsidRDefault="005E58E3" w:rsidP="00FD3A39">
            <w:pPr>
              <w:jc w:val="left"/>
              <w:rPr>
                <w:color w:val="000000"/>
                <w:szCs w:val="24"/>
              </w:rPr>
            </w:pPr>
          </w:p>
        </w:tc>
        <w:tc>
          <w:tcPr>
            <w:tcW w:w="1280" w:type="dxa"/>
            <w:tcBorders>
              <w:top w:val="nil"/>
              <w:left w:val="nil"/>
              <w:bottom w:val="single" w:sz="4" w:space="0" w:color="auto"/>
              <w:right w:val="single" w:sz="4" w:space="0" w:color="auto"/>
            </w:tcBorders>
            <w:shd w:val="clear" w:color="auto" w:fill="auto"/>
            <w:vAlign w:val="center"/>
            <w:hideMark/>
          </w:tcPr>
          <w:p w14:paraId="6D369ED6" w14:textId="77777777" w:rsidR="005E58E3" w:rsidRPr="00806835" w:rsidRDefault="005E58E3" w:rsidP="00FD3A39">
            <w:pPr>
              <w:jc w:val="left"/>
              <w:rPr>
                <w:color w:val="000000"/>
                <w:szCs w:val="24"/>
              </w:rPr>
            </w:pPr>
            <w:r w:rsidRPr="00806835">
              <w:rPr>
                <w:color w:val="000000"/>
                <w:szCs w:val="24"/>
              </w:rPr>
              <w:t>(ha)</w:t>
            </w: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378746C" w14:textId="77777777" w:rsidR="005E58E3" w:rsidRPr="00806835" w:rsidRDefault="005E58E3" w:rsidP="00FD3A39">
            <w:pPr>
              <w:jc w:val="left"/>
              <w:rPr>
                <w:color w:val="000000"/>
                <w:szCs w:val="24"/>
              </w:rPr>
            </w:pPr>
          </w:p>
        </w:tc>
        <w:tc>
          <w:tcPr>
            <w:tcW w:w="1060" w:type="dxa"/>
            <w:tcBorders>
              <w:top w:val="nil"/>
              <w:left w:val="nil"/>
              <w:bottom w:val="single" w:sz="4" w:space="0" w:color="auto"/>
              <w:right w:val="single" w:sz="4" w:space="0" w:color="auto"/>
            </w:tcBorders>
            <w:shd w:val="clear" w:color="auto" w:fill="auto"/>
            <w:vAlign w:val="center"/>
            <w:hideMark/>
          </w:tcPr>
          <w:p w14:paraId="1F1736AB" w14:textId="77777777" w:rsidR="005E58E3" w:rsidRPr="00806835" w:rsidRDefault="005E58E3" w:rsidP="00FD3A39">
            <w:pPr>
              <w:jc w:val="center"/>
              <w:rPr>
                <w:color w:val="000000"/>
                <w:szCs w:val="24"/>
              </w:rPr>
            </w:pPr>
            <w:r w:rsidRPr="00806835">
              <w:rPr>
                <w:color w:val="000000"/>
                <w:szCs w:val="24"/>
              </w:rPr>
              <w:t xml:space="preserve"> Thái</w:t>
            </w:r>
          </w:p>
        </w:tc>
        <w:tc>
          <w:tcPr>
            <w:tcW w:w="1120" w:type="dxa"/>
            <w:tcBorders>
              <w:top w:val="nil"/>
              <w:left w:val="nil"/>
              <w:bottom w:val="single" w:sz="4" w:space="0" w:color="auto"/>
              <w:right w:val="single" w:sz="4" w:space="0" w:color="auto"/>
            </w:tcBorders>
            <w:shd w:val="clear" w:color="auto" w:fill="auto"/>
            <w:vAlign w:val="center"/>
            <w:hideMark/>
          </w:tcPr>
          <w:p w14:paraId="5898F305" w14:textId="77777777" w:rsidR="005E58E3" w:rsidRPr="00806835" w:rsidRDefault="005E58E3" w:rsidP="00FD3A39">
            <w:pPr>
              <w:jc w:val="center"/>
              <w:rPr>
                <w:color w:val="000000"/>
                <w:szCs w:val="24"/>
              </w:rPr>
            </w:pPr>
            <w:r w:rsidRPr="00806835">
              <w:rPr>
                <w:color w:val="000000"/>
                <w:szCs w:val="24"/>
              </w:rPr>
              <w:t xml:space="preserve"> năng</w:t>
            </w:r>
          </w:p>
        </w:tc>
      </w:tr>
      <w:tr w:rsidR="005E58E3" w:rsidRPr="00806835" w14:paraId="6F3E527D"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DA90EED" w14:textId="77777777" w:rsidR="005E58E3" w:rsidRPr="00806835" w:rsidRDefault="005E58E3" w:rsidP="00FD3A39">
            <w:pPr>
              <w:jc w:val="center"/>
              <w:rPr>
                <w:color w:val="000000"/>
                <w:szCs w:val="24"/>
              </w:rPr>
            </w:pPr>
            <w:r w:rsidRPr="00806835">
              <w:rPr>
                <w:color w:val="000000"/>
                <w:szCs w:val="24"/>
              </w:rPr>
              <w:t> </w:t>
            </w:r>
          </w:p>
        </w:tc>
        <w:tc>
          <w:tcPr>
            <w:tcW w:w="1520" w:type="dxa"/>
            <w:tcBorders>
              <w:top w:val="nil"/>
              <w:left w:val="nil"/>
              <w:bottom w:val="single" w:sz="4" w:space="0" w:color="auto"/>
              <w:right w:val="single" w:sz="4" w:space="0" w:color="auto"/>
            </w:tcBorders>
            <w:shd w:val="clear" w:color="auto" w:fill="auto"/>
            <w:noWrap/>
            <w:vAlign w:val="center"/>
            <w:hideMark/>
          </w:tcPr>
          <w:p w14:paraId="19AE6F72" w14:textId="77777777" w:rsidR="005E58E3" w:rsidRPr="00806835" w:rsidRDefault="005E58E3" w:rsidP="00FD3A39">
            <w:pPr>
              <w:jc w:val="center"/>
              <w:rPr>
                <w:color w:val="000000"/>
                <w:szCs w:val="24"/>
              </w:rPr>
            </w:pPr>
            <w:r w:rsidRPr="00806835">
              <w:rPr>
                <w:color w:val="000000"/>
                <w:szCs w:val="24"/>
              </w:rPr>
              <w:t>Tổng cộng</w:t>
            </w:r>
          </w:p>
        </w:tc>
        <w:tc>
          <w:tcPr>
            <w:tcW w:w="1060" w:type="dxa"/>
            <w:tcBorders>
              <w:top w:val="nil"/>
              <w:left w:val="nil"/>
              <w:bottom w:val="single" w:sz="4" w:space="0" w:color="auto"/>
              <w:right w:val="single" w:sz="4" w:space="0" w:color="auto"/>
            </w:tcBorders>
            <w:shd w:val="clear" w:color="auto" w:fill="auto"/>
            <w:noWrap/>
            <w:vAlign w:val="center"/>
            <w:hideMark/>
          </w:tcPr>
          <w:p w14:paraId="53F6179E" w14:textId="77777777" w:rsidR="005E58E3" w:rsidRPr="00806835" w:rsidRDefault="005E58E3" w:rsidP="00FD3A39">
            <w:pPr>
              <w:jc w:val="center"/>
              <w:rPr>
                <w:color w:val="000000"/>
                <w:szCs w:val="24"/>
              </w:rPr>
            </w:pPr>
            <w:r w:rsidRPr="00806835">
              <w:rPr>
                <w:color w:val="000000"/>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22F4F2E0" w14:textId="77777777" w:rsidR="005E58E3" w:rsidRPr="00806835" w:rsidRDefault="005E58E3" w:rsidP="00FD3A39">
            <w:pPr>
              <w:jc w:val="center"/>
              <w:rPr>
                <w:color w:val="000000"/>
                <w:szCs w:val="24"/>
              </w:rPr>
            </w:pPr>
            <w:r w:rsidRPr="00806835">
              <w:rPr>
                <w:color w:val="000000"/>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2A163320" w14:textId="77777777" w:rsidR="005E58E3" w:rsidRPr="00806835" w:rsidRDefault="005E58E3" w:rsidP="00FD3A39">
            <w:pPr>
              <w:jc w:val="center"/>
              <w:rPr>
                <w:color w:val="000000"/>
                <w:szCs w:val="24"/>
              </w:rPr>
            </w:pPr>
            <w:r w:rsidRPr="00806835">
              <w:rPr>
                <w:color w:val="000000"/>
                <w:szCs w:val="24"/>
              </w:rPr>
              <w:t> </w:t>
            </w:r>
          </w:p>
        </w:tc>
        <w:tc>
          <w:tcPr>
            <w:tcW w:w="1280" w:type="dxa"/>
            <w:tcBorders>
              <w:top w:val="nil"/>
              <w:left w:val="nil"/>
              <w:bottom w:val="single" w:sz="4" w:space="0" w:color="auto"/>
              <w:right w:val="single" w:sz="4" w:space="0" w:color="auto"/>
            </w:tcBorders>
            <w:shd w:val="clear" w:color="auto" w:fill="auto"/>
            <w:noWrap/>
            <w:vAlign w:val="center"/>
            <w:hideMark/>
          </w:tcPr>
          <w:p w14:paraId="30B40B7F" w14:textId="77777777" w:rsidR="005E58E3" w:rsidRPr="00806835" w:rsidRDefault="005E58E3" w:rsidP="00FD3A39">
            <w:pPr>
              <w:jc w:val="center"/>
              <w:rPr>
                <w:color w:val="000000"/>
                <w:szCs w:val="24"/>
              </w:rPr>
            </w:pPr>
            <w:r w:rsidRPr="00806835">
              <w:rPr>
                <w:color w:val="000000"/>
                <w:szCs w:val="24"/>
              </w:rPr>
              <w:t>137,5</w:t>
            </w:r>
          </w:p>
        </w:tc>
        <w:tc>
          <w:tcPr>
            <w:tcW w:w="1220" w:type="dxa"/>
            <w:tcBorders>
              <w:top w:val="nil"/>
              <w:left w:val="nil"/>
              <w:bottom w:val="single" w:sz="4" w:space="0" w:color="auto"/>
              <w:right w:val="single" w:sz="4" w:space="0" w:color="auto"/>
            </w:tcBorders>
            <w:shd w:val="clear" w:color="auto" w:fill="auto"/>
            <w:noWrap/>
            <w:vAlign w:val="center"/>
            <w:hideMark/>
          </w:tcPr>
          <w:p w14:paraId="0629DBCF" w14:textId="77777777" w:rsidR="005E58E3" w:rsidRPr="00806835" w:rsidRDefault="005E58E3" w:rsidP="00FD3A39">
            <w:pPr>
              <w:jc w:val="center"/>
              <w:rPr>
                <w:color w:val="000000"/>
                <w:szCs w:val="24"/>
              </w:rPr>
            </w:pPr>
            <w:r w:rsidRPr="00806835">
              <w:rPr>
                <w:color w:val="000000"/>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0EE2516B" w14:textId="77777777" w:rsidR="005E58E3" w:rsidRPr="00806835" w:rsidRDefault="005E58E3" w:rsidP="00FD3A39">
            <w:pPr>
              <w:jc w:val="center"/>
              <w:rPr>
                <w:color w:val="000000"/>
                <w:szCs w:val="24"/>
              </w:rPr>
            </w:pPr>
            <w:r w:rsidRPr="00806835">
              <w:rPr>
                <w:color w:val="000000"/>
                <w:szCs w:val="24"/>
              </w:rPr>
              <w:t> </w:t>
            </w:r>
          </w:p>
        </w:tc>
        <w:tc>
          <w:tcPr>
            <w:tcW w:w="1120" w:type="dxa"/>
            <w:tcBorders>
              <w:top w:val="nil"/>
              <w:left w:val="nil"/>
              <w:bottom w:val="single" w:sz="4" w:space="0" w:color="auto"/>
              <w:right w:val="single" w:sz="4" w:space="0" w:color="auto"/>
            </w:tcBorders>
            <w:shd w:val="clear" w:color="auto" w:fill="auto"/>
            <w:noWrap/>
            <w:vAlign w:val="center"/>
            <w:hideMark/>
          </w:tcPr>
          <w:p w14:paraId="1B5A38B6" w14:textId="77777777" w:rsidR="005E58E3" w:rsidRPr="00806835" w:rsidRDefault="005E58E3" w:rsidP="00FD3A39">
            <w:pPr>
              <w:jc w:val="center"/>
              <w:rPr>
                <w:color w:val="000000"/>
                <w:szCs w:val="24"/>
              </w:rPr>
            </w:pPr>
            <w:r w:rsidRPr="00806835">
              <w:rPr>
                <w:color w:val="000000"/>
                <w:szCs w:val="24"/>
              </w:rPr>
              <w:t> </w:t>
            </w:r>
          </w:p>
        </w:tc>
      </w:tr>
      <w:tr w:rsidR="005E58E3" w:rsidRPr="00806835" w14:paraId="47C58DCE"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4EF8457" w14:textId="77777777" w:rsidR="005E58E3" w:rsidRPr="00806835" w:rsidRDefault="005E58E3" w:rsidP="00FD3A39">
            <w:pPr>
              <w:jc w:val="center"/>
              <w:rPr>
                <w:color w:val="000000"/>
                <w:szCs w:val="24"/>
              </w:rPr>
            </w:pPr>
            <w:r w:rsidRPr="00806835">
              <w:rPr>
                <w:color w:val="000000"/>
                <w:szCs w:val="24"/>
              </w:rPr>
              <w:t>1</w:t>
            </w:r>
          </w:p>
        </w:tc>
        <w:tc>
          <w:tcPr>
            <w:tcW w:w="1520" w:type="dxa"/>
            <w:tcBorders>
              <w:top w:val="nil"/>
              <w:left w:val="nil"/>
              <w:bottom w:val="single" w:sz="4" w:space="0" w:color="auto"/>
              <w:right w:val="single" w:sz="4" w:space="0" w:color="auto"/>
            </w:tcBorders>
            <w:shd w:val="clear" w:color="auto" w:fill="auto"/>
            <w:noWrap/>
            <w:vAlign w:val="center"/>
            <w:hideMark/>
          </w:tcPr>
          <w:p w14:paraId="33B4CC0E"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3A0515BE"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70200000" w14:textId="77777777" w:rsidR="005E58E3" w:rsidRPr="00806835" w:rsidRDefault="005E58E3" w:rsidP="00FD3A39">
            <w:pPr>
              <w:jc w:val="center"/>
              <w:rPr>
                <w:color w:val="000000"/>
                <w:sz w:val="22"/>
                <w:szCs w:val="22"/>
              </w:rPr>
            </w:pPr>
            <w:r w:rsidRPr="00806835">
              <w:rPr>
                <w:color w:val="000000"/>
                <w:sz w:val="22"/>
                <w:szCs w:val="22"/>
              </w:rPr>
              <w:t>6</w:t>
            </w:r>
          </w:p>
        </w:tc>
        <w:tc>
          <w:tcPr>
            <w:tcW w:w="1060" w:type="dxa"/>
            <w:tcBorders>
              <w:top w:val="nil"/>
              <w:left w:val="nil"/>
              <w:bottom w:val="single" w:sz="4" w:space="0" w:color="auto"/>
              <w:right w:val="single" w:sz="4" w:space="0" w:color="auto"/>
            </w:tcBorders>
            <w:shd w:val="clear" w:color="auto" w:fill="auto"/>
            <w:noWrap/>
            <w:vAlign w:val="center"/>
            <w:hideMark/>
          </w:tcPr>
          <w:p w14:paraId="16ACE202" w14:textId="77777777" w:rsidR="005E58E3" w:rsidRPr="00806835" w:rsidRDefault="005E58E3" w:rsidP="00FD3A39">
            <w:pPr>
              <w:jc w:val="center"/>
              <w:rPr>
                <w:color w:val="000000"/>
                <w:sz w:val="22"/>
                <w:szCs w:val="22"/>
              </w:rPr>
            </w:pPr>
            <w:r w:rsidRPr="00806835">
              <w:rPr>
                <w:color w:val="000000"/>
                <w:sz w:val="22"/>
                <w:szCs w:val="22"/>
              </w:rPr>
              <w:t>1</w:t>
            </w:r>
          </w:p>
        </w:tc>
        <w:tc>
          <w:tcPr>
            <w:tcW w:w="1280" w:type="dxa"/>
            <w:tcBorders>
              <w:top w:val="nil"/>
              <w:left w:val="nil"/>
              <w:bottom w:val="single" w:sz="4" w:space="0" w:color="auto"/>
              <w:right w:val="single" w:sz="4" w:space="0" w:color="auto"/>
            </w:tcBorders>
            <w:shd w:val="clear" w:color="auto" w:fill="auto"/>
            <w:noWrap/>
            <w:vAlign w:val="center"/>
            <w:hideMark/>
          </w:tcPr>
          <w:p w14:paraId="016730AF" w14:textId="77777777" w:rsidR="005E58E3" w:rsidRPr="00806835" w:rsidRDefault="005E58E3" w:rsidP="00FD3A39">
            <w:pPr>
              <w:jc w:val="center"/>
              <w:rPr>
                <w:color w:val="000000"/>
                <w:sz w:val="22"/>
                <w:szCs w:val="22"/>
              </w:rPr>
            </w:pPr>
            <w:r w:rsidRPr="00806835">
              <w:rPr>
                <w:color w:val="000000"/>
                <w:sz w:val="22"/>
                <w:szCs w:val="22"/>
              </w:rPr>
              <w:t>0,85</w:t>
            </w:r>
          </w:p>
        </w:tc>
        <w:tc>
          <w:tcPr>
            <w:tcW w:w="1220" w:type="dxa"/>
            <w:tcBorders>
              <w:top w:val="nil"/>
              <w:left w:val="nil"/>
              <w:bottom w:val="single" w:sz="4" w:space="0" w:color="auto"/>
              <w:right w:val="single" w:sz="4" w:space="0" w:color="auto"/>
            </w:tcBorders>
            <w:shd w:val="clear" w:color="auto" w:fill="auto"/>
            <w:noWrap/>
            <w:vAlign w:val="center"/>
            <w:hideMark/>
          </w:tcPr>
          <w:p w14:paraId="6EC367C3" w14:textId="77777777" w:rsidR="005E58E3" w:rsidRPr="00806835" w:rsidRDefault="005E58E3" w:rsidP="00FD3A39">
            <w:pPr>
              <w:jc w:val="center"/>
              <w:rPr>
                <w:color w:val="000000"/>
                <w:szCs w:val="24"/>
              </w:rPr>
            </w:pPr>
            <w:r w:rsidRPr="00806835">
              <w:rPr>
                <w:color w:val="000000"/>
                <w:szCs w:val="24"/>
              </w:rPr>
              <w:t>Tô Hạp</w:t>
            </w:r>
          </w:p>
        </w:tc>
        <w:tc>
          <w:tcPr>
            <w:tcW w:w="1060" w:type="dxa"/>
            <w:tcBorders>
              <w:top w:val="nil"/>
              <w:left w:val="nil"/>
              <w:bottom w:val="single" w:sz="4" w:space="0" w:color="auto"/>
              <w:right w:val="single" w:sz="4" w:space="0" w:color="auto"/>
            </w:tcBorders>
            <w:shd w:val="clear" w:color="auto" w:fill="auto"/>
            <w:noWrap/>
            <w:vAlign w:val="center"/>
            <w:hideMark/>
          </w:tcPr>
          <w:p w14:paraId="59709AE7"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4FF3670F"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40551ACE"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0DDEC22" w14:textId="77777777" w:rsidR="005E58E3" w:rsidRPr="00806835" w:rsidRDefault="005E58E3" w:rsidP="00FD3A39">
            <w:pPr>
              <w:jc w:val="center"/>
              <w:rPr>
                <w:color w:val="000000"/>
                <w:szCs w:val="24"/>
              </w:rPr>
            </w:pPr>
            <w:r w:rsidRPr="00806835">
              <w:rPr>
                <w:color w:val="000000"/>
                <w:szCs w:val="24"/>
              </w:rPr>
              <w:lastRenderedPageBreak/>
              <w:t>2</w:t>
            </w:r>
          </w:p>
        </w:tc>
        <w:tc>
          <w:tcPr>
            <w:tcW w:w="1520" w:type="dxa"/>
            <w:tcBorders>
              <w:top w:val="nil"/>
              <w:left w:val="nil"/>
              <w:bottom w:val="single" w:sz="4" w:space="0" w:color="auto"/>
              <w:right w:val="single" w:sz="4" w:space="0" w:color="auto"/>
            </w:tcBorders>
            <w:shd w:val="clear" w:color="auto" w:fill="auto"/>
            <w:noWrap/>
            <w:vAlign w:val="center"/>
            <w:hideMark/>
          </w:tcPr>
          <w:p w14:paraId="5CB89517"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303C6ACD"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18D9F871" w14:textId="77777777" w:rsidR="005E58E3" w:rsidRPr="00806835" w:rsidRDefault="005E58E3" w:rsidP="00FD3A39">
            <w:pPr>
              <w:jc w:val="center"/>
              <w:rPr>
                <w:color w:val="000000"/>
                <w:sz w:val="22"/>
                <w:szCs w:val="22"/>
              </w:rPr>
            </w:pPr>
            <w:r w:rsidRPr="00806835">
              <w:rPr>
                <w:color w:val="000000"/>
                <w:sz w:val="22"/>
                <w:szCs w:val="22"/>
              </w:rPr>
              <w:t>6</w:t>
            </w:r>
          </w:p>
        </w:tc>
        <w:tc>
          <w:tcPr>
            <w:tcW w:w="1060" w:type="dxa"/>
            <w:tcBorders>
              <w:top w:val="nil"/>
              <w:left w:val="nil"/>
              <w:bottom w:val="single" w:sz="4" w:space="0" w:color="auto"/>
              <w:right w:val="single" w:sz="4" w:space="0" w:color="auto"/>
            </w:tcBorders>
            <w:shd w:val="clear" w:color="auto" w:fill="auto"/>
            <w:noWrap/>
            <w:vAlign w:val="center"/>
            <w:hideMark/>
          </w:tcPr>
          <w:p w14:paraId="7D1CC2D7" w14:textId="77777777" w:rsidR="005E58E3" w:rsidRPr="00806835" w:rsidRDefault="005E58E3" w:rsidP="00FD3A39">
            <w:pPr>
              <w:jc w:val="center"/>
              <w:rPr>
                <w:color w:val="000000"/>
                <w:sz w:val="22"/>
                <w:szCs w:val="22"/>
              </w:rPr>
            </w:pPr>
            <w:r w:rsidRPr="00806835">
              <w:rPr>
                <w:color w:val="000000"/>
                <w:sz w:val="22"/>
                <w:szCs w:val="22"/>
              </w:rPr>
              <w:t>2</w:t>
            </w:r>
          </w:p>
        </w:tc>
        <w:tc>
          <w:tcPr>
            <w:tcW w:w="1280" w:type="dxa"/>
            <w:tcBorders>
              <w:top w:val="nil"/>
              <w:left w:val="nil"/>
              <w:bottom w:val="single" w:sz="4" w:space="0" w:color="auto"/>
              <w:right w:val="single" w:sz="4" w:space="0" w:color="auto"/>
            </w:tcBorders>
            <w:shd w:val="clear" w:color="auto" w:fill="auto"/>
            <w:noWrap/>
            <w:vAlign w:val="center"/>
            <w:hideMark/>
          </w:tcPr>
          <w:p w14:paraId="536BB05C" w14:textId="77777777" w:rsidR="005E58E3" w:rsidRPr="00806835" w:rsidRDefault="005E58E3" w:rsidP="00FD3A39">
            <w:pPr>
              <w:jc w:val="center"/>
              <w:rPr>
                <w:color w:val="000000"/>
                <w:sz w:val="22"/>
                <w:szCs w:val="22"/>
              </w:rPr>
            </w:pPr>
            <w:r w:rsidRPr="00806835">
              <w:rPr>
                <w:color w:val="000000"/>
                <w:sz w:val="22"/>
                <w:szCs w:val="22"/>
              </w:rPr>
              <w:t>3,09</w:t>
            </w:r>
          </w:p>
        </w:tc>
        <w:tc>
          <w:tcPr>
            <w:tcW w:w="1220" w:type="dxa"/>
            <w:tcBorders>
              <w:top w:val="nil"/>
              <w:left w:val="nil"/>
              <w:bottom w:val="single" w:sz="4" w:space="0" w:color="auto"/>
              <w:right w:val="single" w:sz="4" w:space="0" w:color="auto"/>
            </w:tcBorders>
            <w:shd w:val="clear" w:color="auto" w:fill="auto"/>
            <w:noWrap/>
            <w:vAlign w:val="center"/>
            <w:hideMark/>
          </w:tcPr>
          <w:p w14:paraId="655995CE" w14:textId="77777777" w:rsidR="005E58E3" w:rsidRPr="00806835" w:rsidRDefault="005E58E3" w:rsidP="00FD3A39">
            <w:pPr>
              <w:jc w:val="center"/>
              <w:rPr>
                <w:color w:val="000000"/>
                <w:szCs w:val="24"/>
              </w:rPr>
            </w:pPr>
            <w:r w:rsidRPr="00806835">
              <w:rPr>
                <w:color w:val="000000"/>
                <w:szCs w:val="24"/>
              </w:rPr>
              <w:t>Tô Hạp</w:t>
            </w:r>
          </w:p>
        </w:tc>
        <w:tc>
          <w:tcPr>
            <w:tcW w:w="1060" w:type="dxa"/>
            <w:tcBorders>
              <w:top w:val="nil"/>
              <w:left w:val="nil"/>
              <w:bottom w:val="single" w:sz="4" w:space="0" w:color="auto"/>
              <w:right w:val="single" w:sz="4" w:space="0" w:color="auto"/>
            </w:tcBorders>
            <w:shd w:val="clear" w:color="auto" w:fill="auto"/>
            <w:noWrap/>
            <w:vAlign w:val="center"/>
            <w:hideMark/>
          </w:tcPr>
          <w:p w14:paraId="38D4FE9E"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5E38B3C3"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7442F409"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BF217F2" w14:textId="77777777" w:rsidR="005E58E3" w:rsidRPr="00806835" w:rsidRDefault="005E58E3" w:rsidP="00FD3A39">
            <w:pPr>
              <w:jc w:val="center"/>
              <w:rPr>
                <w:color w:val="000000"/>
                <w:szCs w:val="24"/>
              </w:rPr>
            </w:pPr>
            <w:r w:rsidRPr="00806835">
              <w:rPr>
                <w:color w:val="000000"/>
                <w:szCs w:val="24"/>
              </w:rPr>
              <w:t>3</w:t>
            </w:r>
          </w:p>
        </w:tc>
        <w:tc>
          <w:tcPr>
            <w:tcW w:w="1520" w:type="dxa"/>
            <w:tcBorders>
              <w:top w:val="nil"/>
              <w:left w:val="nil"/>
              <w:bottom w:val="single" w:sz="4" w:space="0" w:color="auto"/>
              <w:right w:val="single" w:sz="4" w:space="0" w:color="auto"/>
            </w:tcBorders>
            <w:shd w:val="clear" w:color="auto" w:fill="auto"/>
            <w:noWrap/>
            <w:vAlign w:val="center"/>
            <w:hideMark/>
          </w:tcPr>
          <w:p w14:paraId="318D60DA"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17C95F0B"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234FE64A" w14:textId="77777777" w:rsidR="005E58E3" w:rsidRPr="00806835" w:rsidRDefault="005E58E3" w:rsidP="00FD3A39">
            <w:pPr>
              <w:jc w:val="center"/>
              <w:rPr>
                <w:color w:val="000000"/>
                <w:sz w:val="22"/>
                <w:szCs w:val="22"/>
              </w:rPr>
            </w:pPr>
            <w:r w:rsidRPr="00806835">
              <w:rPr>
                <w:color w:val="000000"/>
                <w:sz w:val="22"/>
                <w:szCs w:val="22"/>
              </w:rPr>
              <w:t>6</w:t>
            </w:r>
          </w:p>
        </w:tc>
        <w:tc>
          <w:tcPr>
            <w:tcW w:w="1060" w:type="dxa"/>
            <w:tcBorders>
              <w:top w:val="nil"/>
              <w:left w:val="nil"/>
              <w:bottom w:val="single" w:sz="4" w:space="0" w:color="auto"/>
              <w:right w:val="single" w:sz="4" w:space="0" w:color="auto"/>
            </w:tcBorders>
            <w:shd w:val="clear" w:color="auto" w:fill="auto"/>
            <w:noWrap/>
            <w:vAlign w:val="center"/>
            <w:hideMark/>
          </w:tcPr>
          <w:p w14:paraId="4B426EB0" w14:textId="77777777" w:rsidR="005E58E3" w:rsidRPr="00806835" w:rsidRDefault="005E58E3" w:rsidP="00FD3A39">
            <w:pPr>
              <w:jc w:val="center"/>
              <w:rPr>
                <w:color w:val="000000"/>
                <w:sz w:val="22"/>
                <w:szCs w:val="22"/>
              </w:rPr>
            </w:pPr>
            <w:r w:rsidRPr="00806835">
              <w:rPr>
                <w:color w:val="000000"/>
                <w:sz w:val="22"/>
                <w:szCs w:val="22"/>
              </w:rPr>
              <w:t>3</w:t>
            </w:r>
          </w:p>
        </w:tc>
        <w:tc>
          <w:tcPr>
            <w:tcW w:w="1280" w:type="dxa"/>
            <w:tcBorders>
              <w:top w:val="nil"/>
              <w:left w:val="nil"/>
              <w:bottom w:val="single" w:sz="4" w:space="0" w:color="auto"/>
              <w:right w:val="single" w:sz="4" w:space="0" w:color="auto"/>
            </w:tcBorders>
            <w:shd w:val="clear" w:color="auto" w:fill="auto"/>
            <w:noWrap/>
            <w:vAlign w:val="center"/>
            <w:hideMark/>
          </w:tcPr>
          <w:p w14:paraId="4E9D2C8E" w14:textId="77777777" w:rsidR="005E58E3" w:rsidRPr="00806835" w:rsidRDefault="005E58E3" w:rsidP="00FD3A39">
            <w:pPr>
              <w:jc w:val="center"/>
              <w:rPr>
                <w:color w:val="000000"/>
                <w:sz w:val="22"/>
                <w:szCs w:val="22"/>
              </w:rPr>
            </w:pPr>
            <w:r w:rsidRPr="00806835">
              <w:rPr>
                <w:color w:val="000000"/>
                <w:sz w:val="22"/>
                <w:szCs w:val="22"/>
              </w:rPr>
              <w:t>2,35</w:t>
            </w:r>
          </w:p>
        </w:tc>
        <w:tc>
          <w:tcPr>
            <w:tcW w:w="1220" w:type="dxa"/>
            <w:tcBorders>
              <w:top w:val="nil"/>
              <w:left w:val="nil"/>
              <w:bottom w:val="single" w:sz="4" w:space="0" w:color="auto"/>
              <w:right w:val="single" w:sz="4" w:space="0" w:color="auto"/>
            </w:tcBorders>
            <w:shd w:val="clear" w:color="auto" w:fill="auto"/>
            <w:noWrap/>
            <w:vAlign w:val="center"/>
            <w:hideMark/>
          </w:tcPr>
          <w:p w14:paraId="7EC31C86" w14:textId="77777777" w:rsidR="005E58E3" w:rsidRPr="00806835" w:rsidRDefault="005E58E3" w:rsidP="00FD3A39">
            <w:pPr>
              <w:jc w:val="center"/>
              <w:rPr>
                <w:color w:val="000000"/>
                <w:szCs w:val="24"/>
              </w:rPr>
            </w:pPr>
            <w:r w:rsidRPr="00806835">
              <w:rPr>
                <w:color w:val="000000"/>
                <w:szCs w:val="24"/>
              </w:rPr>
              <w:t>Tô Hạp</w:t>
            </w:r>
          </w:p>
        </w:tc>
        <w:tc>
          <w:tcPr>
            <w:tcW w:w="1060" w:type="dxa"/>
            <w:tcBorders>
              <w:top w:val="nil"/>
              <w:left w:val="nil"/>
              <w:bottom w:val="single" w:sz="4" w:space="0" w:color="auto"/>
              <w:right w:val="single" w:sz="4" w:space="0" w:color="auto"/>
            </w:tcBorders>
            <w:shd w:val="clear" w:color="auto" w:fill="auto"/>
            <w:noWrap/>
            <w:vAlign w:val="center"/>
            <w:hideMark/>
          </w:tcPr>
          <w:p w14:paraId="1E2A31D3"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53C629EB"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6E9409C6"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798EB0A" w14:textId="77777777" w:rsidR="005E58E3" w:rsidRPr="00806835" w:rsidRDefault="005E58E3" w:rsidP="00FD3A39">
            <w:pPr>
              <w:jc w:val="center"/>
              <w:rPr>
                <w:color w:val="000000"/>
                <w:szCs w:val="24"/>
              </w:rPr>
            </w:pPr>
            <w:r w:rsidRPr="00806835">
              <w:rPr>
                <w:color w:val="000000"/>
                <w:szCs w:val="24"/>
              </w:rPr>
              <w:t>4</w:t>
            </w:r>
          </w:p>
        </w:tc>
        <w:tc>
          <w:tcPr>
            <w:tcW w:w="1520" w:type="dxa"/>
            <w:tcBorders>
              <w:top w:val="nil"/>
              <w:left w:val="nil"/>
              <w:bottom w:val="single" w:sz="4" w:space="0" w:color="auto"/>
              <w:right w:val="single" w:sz="4" w:space="0" w:color="auto"/>
            </w:tcBorders>
            <w:shd w:val="clear" w:color="auto" w:fill="auto"/>
            <w:noWrap/>
            <w:vAlign w:val="center"/>
            <w:hideMark/>
          </w:tcPr>
          <w:p w14:paraId="507DBC84"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02B604A6"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1BDD0EFA" w14:textId="77777777" w:rsidR="005E58E3" w:rsidRPr="00806835" w:rsidRDefault="005E58E3" w:rsidP="00FD3A39">
            <w:pPr>
              <w:jc w:val="center"/>
              <w:rPr>
                <w:color w:val="000000"/>
                <w:sz w:val="22"/>
                <w:szCs w:val="22"/>
              </w:rPr>
            </w:pPr>
            <w:r w:rsidRPr="00806835">
              <w:rPr>
                <w:color w:val="000000"/>
                <w:sz w:val="22"/>
                <w:szCs w:val="22"/>
              </w:rPr>
              <w:t>6</w:t>
            </w:r>
          </w:p>
        </w:tc>
        <w:tc>
          <w:tcPr>
            <w:tcW w:w="1060" w:type="dxa"/>
            <w:tcBorders>
              <w:top w:val="nil"/>
              <w:left w:val="nil"/>
              <w:bottom w:val="single" w:sz="4" w:space="0" w:color="auto"/>
              <w:right w:val="single" w:sz="4" w:space="0" w:color="auto"/>
            </w:tcBorders>
            <w:shd w:val="clear" w:color="auto" w:fill="auto"/>
            <w:noWrap/>
            <w:vAlign w:val="center"/>
            <w:hideMark/>
          </w:tcPr>
          <w:p w14:paraId="0A9448EB" w14:textId="77777777" w:rsidR="005E58E3" w:rsidRPr="00806835" w:rsidRDefault="005E58E3" w:rsidP="00FD3A39">
            <w:pPr>
              <w:jc w:val="center"/>
              <w:rPr>
                <w:color w:val="000000"/>
                <w:sz w:val="22"/>
                <w:szCs w:val="22"/>
              </w:rPr>
            </w:pPr>
            <w:r w:rsidRPr="00806835">
              <w:rPr>
                <w:color w:val="000000"/>
                <w:sz w:val="22"/>
                <w:szCs w:val="22"/>
              </w:rPr>
              <w:t>4</w:t>
            </w:r>
          </w:p>
        </w:tc>
        <w:tc>
          <w:tcPr>
            <w:tcW w:w="1280" w:type="dxa"/>
            <w:tcBorders>
              <w:top w:val="nil"/>
              <w:left w:val="nil"/>
              <w:bottom w:val="single" w:sz="4" w:space="0" w:color="auto"/>
              <w:right w:val="single" w:sz="4" w:space="0" w:color="auto"/>
            </w:tcBorders>
            <w:shd w:val="clear" w:color="auto" w:fill="auto"/>
            <w:noWrap/>
            <w:vAlign w:val="center"/>
            <w:hideMark/>
          </w:tcPr>
          <w:p w14:paraId="75BE1D69" w14:textId="77777777" w:rsidR="005E58E3" w:rsidRPr="00806835" w:rsidRDefault="005E58E3" w:rsidP="00FD3A39">
            <w:pPr>
              <w:jc w:val="center"/>
              <w:rPr>
                <w:color w:val="000000"/>
                <w:sz w:val="22"/>
                <w:szCs w:val="22"/>
              </w:rPr>
            </w:pPr>
            <w:r w:rsidRPr="00806835">
              <w:rPr>
                <w:color w:val="000000"/>
                <w:sz w:val="22"/>
                <w:szCs w:val="22"/>
              </w:rPr>
              <w:t>1,48</w:t>
            </w:r>
          </w:p>
        </w:tc>
        <w:tc>
          <w:tcPr>
            <w:tcW w:w="1220" w:type="dxa"/>
            <w:tcBorders>
              <w:top w:val="nil"/>
              <w:left w:val="nil"/>
              <w:bottom w:val="single" w:sz="4" w:space="0" w:color="auto"/>
              <w:right w:val="single" w:sz="4" w:space="0" w:color="auto"/>
            </w:tcBorders>
            <w:shd w:val="clear" w:color="auto" w:fill="auto"/>
            <w:noWrap/>
            <w:vAlign w:val="center"/>
            <w:hideMark/>
          </w:tcPr>
          <w:p w14:paraId="197B2E46"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25AAE0EA"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27832E4D"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52DC2CBE"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047EDE9" w14:textId="77777777" w:rsidR="005E58E3" w:rsidRPr="00806835" w:rsidRDefault="005E58E3" w:rsidP="00FD3A39">
            <w:pPr>
              <w:jc w:val="center"/>
              <w:rPr>
                <w:color w:val="000000"/>
                <w:szCs w:val="24"/>
              </w:rPr>
            </w:pPr>
            <w:r w:rsidRPr="00806835">
              <w:rPr>
                <w:color w:val="000000"/>
                <w:szCs w:val="24"/>
              </w:rPr>
              <w:t>5</w:t>
            </w:r>
          </w:p>
        </w:tc>
        <w:tc>
          <w:tcPr>
            <w:tcW w:w="1520" w:type="dxa"/>
            <w:tcBorders>
              <w:top w:val="nil"/>
              <w:left w:val="nil"/>
              <w:bottom w:val="single" w:sz="4" w:space="0" w:color="auto"/>
              <w:right w:val="single" w:sz="4" w:space="0" w:color="auto"/>
            </w:tcBorders>
            <w:shd w:val="clear" w:color="auto" w:fill="auto"/>
            <w:noWrap/>
            <w:vAlign w:val="center"/>
            <w:hideMark/>
          </w:tcPr>
          <w:p w14:paraId="227EDC96"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77E13144"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152C088C" w14:textId="77777777" w:rsidR="005E58E3" w:rsidRPr="00806835" w:rsidRDefault="005E58E3" w:rsidP="00FD3A39">
            <w:pPr>
              <w:jc w:val="center"/>
              <w:rPr>
                <w:color w:val="000000"/>
                <w:sz w:val="22"/>
                <w:szCs w:val="22"/>
              </w:rPr>
            </w:pPr>
            <w:r w:rsidRPr="00806835">
              <w:rPr>
                <w:color w:val="000000"/>
                <w:sz w:val="22"/>
                <w:szCs w:val="22"/>
              </w:rPr>
              <w:t>7</w:t>
            </w:r>
          </w:p>
        </w:tc>
        <w:tc>
          <w:tcPr>
            <w:tcW w:w="1060" w:type="dxa"/>
            <w:tcBorders>
              <w:top w:val="nil"/>
              <w:left w:val="nil"/>
              <w:bottom w:val="single" w:sz="4" w:space="0" w:color="auto"/>
              <w:right w:val="single" w:sz="4" w:space="0" w:color="auto"/>
            </w:tcBorders>
            <w:shd w:val="clear" w:color="auto" w:fill="auto"/>
            <w:noWrap/>
            <w:vAlign w:val="center"/>
            <w:hideMark/>
          </w:tcPr>
          <w:p w14:paraId="5550ACAA" w14:textId="77777777" w:rsidR="005E58E3" w:rsidRPr="00806835" w:rsidRDefault="005E58E3" w:rsidP="00FD3A39">
            <w:pPr>
              <w:jc w:val="center"/>
              <w:rPr>
                <w:color w:val="000000"/>
                <w:sz w:val="22"/>
                <w:szCs w:val="22"/>
              </w:rPr>
            </w:pPr>
            <w:r w:rsidRPr="00806835">
              <w:rPr>
                <w:color w:val="000000"/>
                <w:sz w:val="22"/>
                <w:szCs w:val="22"/>
              </w:rPr>
              <w:t>1</w:t>
            </w:r>
          </w:p>
        </w:tc>
        <w:tc>
          <w:tcPr>
            <w:tcW w:w="1280" w:type="dxa"/>
            <w:tcBorders>
              <w:top w:val="nil"/>
              <w:left w:val="nil"/>
              <w:bottom w:val="single" w:sz="4" w:space="0" w:color="auto"/>
              <w:right w:val="single" w:sz="4" w:space="0" w:color="auto"/>
            </w:tcBorders>
            <w:shd w:val="clear" w:color="auto" w:fill="auto"/>
            <w:noWrap/>
            <w:vAlign w:val="center"/>
            <w:hideMark/>
          </w:tcPr>
          <w:p w14:paraId="12FCCC61" w14:textId="77777777" w:rsidR="005E58E3" w:rsidRPr="00806835" w:rsidRDefault="005E58E3" w:rsidP="00FD3A39">
            <w:pPr>
              <w:jc w:val="center"/>
              <w:rPr>
                <w:color w:val="000000"/>
                <w:sz w:val="22"/>
                <w:szCs w:val="22"/>
              </w:rPr>
            </w:pPr>
            <w:r w:rsidRPr="00806835">
              <w:rPr>
                <w:color w:val="000000"/>
                <w:sz w:val="22"/>
                <w:szCs w:val="22"/>
              </w:rPr>
              <w:t>1,75</w:t>
            </w:r>
          </w:p>
        </w:tc>
        <w:tc>
          <w:tcPr>
            <w:tcW w:w="1220" w:type="dxa"/>
            <w:tcBorders>
              <w:top w:val="nil"/>
              <w:left w:val="nil"/>
              <w:bottom w:val="single" w:sz="4" w:space="0" w:color="auto"/>
              <w:right w:val="single" w:sz="4" w:space="0" w:color="auto"/>
            </w:tcBorders>
            <w:shd w:val="clear" w:color="auto" w:fill="auto"/>
            <w:noWrap/>
            <w:vAlign w:val="center"/>
            <w:hideMark/>
          </w:tcPr>
          <w:p w14:paraId="073957D2"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3DEAB7B4"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709658DE"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720B6E01"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63AD44AC" w14:textId="77777777" w:rsidR="005E58E3" w:rsidRPr="00806835" w:rsidRDefault="005E58E3" w:rsidP="00FD3A39">
            <w:pPr>
              <w:jc w:val="center"/>
              <w:rPr>
                <w:color w:val="000000"/>
                <w:szCs w:val="24"/>
              </w:rPr>
            </w:pPr>
            <w:r w:rsidRPr="00806835">
              <w:rPr>
                <w:color w:val="000000"/>
                <w:szCs w:val="24"/>
              </w:rPr>
              <w:t>6</w:t>
            </w:r>
          </w:p>
        </w:tc>
        <w:tc>
          <w:tcPr>
            <w:tcW w:w="1520" w:type="dxa"/>
            <w:tcBorders>
              <w:top w:val="nil"/>
              <w:left w:val="nil"/>
              <w:bottom w:val="single" w:sz="4" w:space="0" w:color="auto"/>
              <w:right w:val="single" w:sz="4" w:space="0" w:color="auto"/>
            </w:tcBorders>
            <w:shd w:val="clear" w:color="auto" w:fill="auto"/>
            <w:noWrap/>
            <w:vAlign w:val="center"/>
            <w:hideMark/>
          </w:tcPr>
          <w:p w14:paraId="0930578D"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1E9B6044"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49C8D257" w14:textId="77777777" w:rsidR="005E58E3" w:rsidRPr="00806835" w:rsidRDefault="005E58E3" w:rsidP="00FD3A39">
            <w:pPr>
              <w:jc w:val="center"/>
              <w:rPr>
                <w:color w:val="000000"/>
                <w:sz w:val="22"/>
                <w:szCs w:val="22"/>
              </w:rPr>
            </w:pPr>
            <w:r w:rsidRPr="00806835">
              <w:rPr>
                <w:color w:val="000000"/>
                <w:sz w:val="22"/>
                <w:szCs w:val="22"/>
              </w:rPr>
              <w:t>7</w:t>
            </w:r>
          </w:p>
        </w:tc>
        <w:tc>
          <w:tcPr>
            <w:tcW w:w="1060" w:type="dxa"/>
            <w:tcBorders>
              <w:top w:val="nil"/>
              <w:left w:val="nil"/>
              <w:bottom w:val="single" w:sz="4" w:space="0" w:color="auto"/>
              <w:right w:val="single" w:sz="4" w:space="0" w:color="auto"/>
            </w:tcBorders>
            <w:shd w:val="clear" w:color="auto" w:fill="auto"/>
            <w:noWrap/>
            <w:vAlign w:val="center"/>
            <w:hideMark/>
          </w:tcPr>
          <w:p w14:paraId="383A31F1" w14:textId="77777777" w:rsidR="005E58E3" w:rsidRPr="00806835" w:rsidRDefault="005E58E3" w:rsidP="00FD3A39">
            <w:pPr>
              <w:jc w:val="center"/>
              <w:rPr>
                <w:color w:val="000000"/>
                <w:sz w:val="22"/>
                <w:szCs w:val="22"/>
              </w:rPr>
            </w:pPr>
            <w:r w:rsidRPr="00806835">
              <w:rPr>
                <w:color w:val="000000"/>
                <w:sz w:val="22"/>
                <w:szCs w:val="22"/>
              </w:rPr>
              <w:t>2</w:t>
            </w:r>
          </w:p>
        </w:tc>
        <w:tc>
          <w:tcPr>
            <w:tcW w:w="1280" w:type="dxa"/>
            <w:tcBorders>
              <w:top w:val="nil"/>
              <w:left w:val="nil"/>
              <w:bottom w:val="single" w:sz="4" w:space="0" w:color="auto"/>
              <w:right w:val="single" w:sz="4" w:space="0" w:color="auto"/>
            </w:tcBorders>
            <w:shd w:val="clear" w:color="auto" w:fill="auto"/>
            <w:noWrap/>
            <w:vAlign w:val="center"/>
            <w:hideMark/>
          </w:tcPr>
          <w:p w14:paraId="2B9AB854" w14:textId="77777777" w:rsidR="005E58E3" w:rsidRPr="00806835" w:rsidRDefault="005E58E3" w:rsidP="00FD3A39">
            <w:pPr>
              <w:jc w:val="center"/>
              <w:rPr>
                <w:color w:val="000000"/>
                <w:sz w:val="22"/>
                <w:szCs w:val="22"/>
              </w:rPr>
            </w:pPr>
            <w:r w:rsidRPr="00806835">
              <w:rPr>
                <w:color w:val="000000"/>
                <w:sz w:val="22"/>
                <w:szCs w:val="22"/>
              </w:rPr>
              <w:t>1,81</w:t>
            </w:r>
          </w:p>
        </w:tc>
        <w:tc>
          <w:tcPr>
            <w:tcW w:w="1220" w:type="dxa"/>
            <w:tcBorders>
              <w:top w:val="nil"/>
              <w:left w:val="nil"/>
              <w:bottom w:val="single" w:sz="4" w:space="0" w:color="auto"/>
              <w:right w:val="single" w:sz="4" w:space="0" w:color="auto"/>
            </w:tcBorders>
            <w:shd w:val="clear" w:color="auto" w:fill="auto"/>
            <w:noWrap/>
            <w:vAlign w:val="center"/>
            <w:hideMark/>
          </w:tcPr>
          <w:p w14:paraId="699E36D2"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75A9FAFD"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150EC0E9"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167833A2"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B880184" w14:textId="77777777" w:rsidR="005E58E3" w:rsidRPr="00806835" w:rsidRDefault="005E58E3" w:rsidP="00FD3A39">
            <w:pPr>
              <w:jc w:val="center"/>
              <w:rPr>
                <w:color w:val="000000"/>
                <w:szCs w:val="24"/>
              </w:rPr>
            </w:pPr>
            <w:r w:rsidRPr="00806835">
              <w:rPr>
                <w:color w:val="000000"/>
                <w:szCs w:val="24"/>
              </w:rPr>
              <w:t>7</w:t>
            </w:r>
          </w:p>
        </w:tc>
        <w:tc>
          <w:tcPr>
            <w:tcW w:w="1520" w:type="dxa"/>
            <w:tcBorders>
              <w:top w:val="nil"/>
              <w:left w:val="nil"/>
              <w:bottom w:val="single" w:sz="4" w:space="0" w:color="auto"/>
              <w:right w:val="single" w:sz="4" w:space="0" w:color="auto"/>
            </w:tcBorders>
            <w:shd w:val="clear" w:color="auto" w:fill="auto"/>
            <w:noWrap/>
            <w:vAlign w:val="center"/>
            <w:hideMark/>
          </w:tcPr>
          <w:p w14:paraId="6BAF072F"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34B374EF"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6399CD2A" w14:textId="77777777" w:rsidR="005E58E3" w:rsidRPr="00806835" w:rsidRDefault="005E58E3" w:rsidP="00FD3A39">
            <w:pPr>
              <w:jc w:val="center"/>
              <w:rPr>
                <w:color w:val="000000"/>
                <w:sz w:val="22"/>
                <w:szCs w:val="22"/>
              </w:rPr>
            </w:pPr>
            <w:r w:rsidRPr="00806835">
              <w:rPr>
                <w:color w:val="000000"/>
                <w:sz w:val="22"/>
                <w:szCs w:val="22"/>
              </w:rPr>
              <w:t>7</w:t>
            </w:r>
          </w:p>
        </w:tc>
        <w:tc>
          <w:tcPr>
            <w:tcW w:w="1060" w:type="dxa"/>
            <w:tcBorders>
              <w:top w:val="nil"/>
              <w:left w:val="nil"/>
              <w:bottom w:val="single" w:sz="4" w:space="0" w:color="auto"/>
              <w:right w:val="single" w:sz="4" w:space="0" w:color="auto"/>
            </w:tcBorders>
            <w:shd w:val="clear" w:color="auto" w:fill="auto"/>
            <w:noWrap/>
            <w:vAlign w:val="center"/>
            <w:hideMark/>
          </w:tcPr>
          <w:p w14:paraId="1E60A405" w14:textId="77777777" w:rsidR="005E58E3" w:rsidRPr="00806835" w:rsidRDefault="005E58E3" w:rsidP="00FD3A39">
            <w:pPr>
              <w:jc w:val="center"/>
              <w:rPr>
                <w:color w:val="000000"/>
                <w:sz w:val="22"/>
                <w:szCs w:val="22"/>
              </w:rPr>
            </w:pPr>
            <w:r w:rsidRPr="00806835">
              <w:rPr>
                <w:color w:val="000000"/>
                <w:sz w:val="22"/>
                <w:szCs w:val="22"/>
              </w:rPr>
              <w:t>3</w:t>
            </w:r>
          </w:p>
        </w:tc>
        <w:tc>
          <w:tcPr>
            <w:tcW w:w="1280" w:type="dxa"/>
            <w:tcBorders>
              <w:top w:val="nil"/>
              <w:left w:val="nil"/>
              <w:bottom w:val="single" w:sz="4" w:space="0" w:color="auto"/>
              <w:right w:val="single" w:sz="4" w:space="0" w:color="auto"/>
            </w:tcBorders>
            <w:shd w:val="clear" w:color="auto" w:fill="auto"/>
            <w:noWrap/>
            <w:vAlign w:val="center"/>
            <w:hideMark/>
          </w:tcPr>
          <w:p w14:paraId="7C810C89" w14:textId="77777777" w:rsidR="005E58E3" w:rsidRPr="00806835" w:rsidRDefault="005E58E3" w:rsidP="00FD3A39">
            <w:pPr>
              <w:jc w:val="center"/>
              <w:rPr>
                <w:color w:val="000000"/>
                <w:sz w:val="22"/>
                <w:szCs w:val="22"/>
              </w:rPr>
            </w:pPr>
            <w:r w:rsidRPr="00806835">
              <w:rPr>
                <w:color w:val="000000"/>
                <w:sz w:val="22"/>
                <w:szCs w:val="22"/>
              </w:rPr>
              <w:t>7,46</w:t>
            </w:r>
          </w:p>
        </w:tc>
        <w:tc>
          <w:tcPr>
            <w:tcW w:w="1220" w:type="dxa"/>
            <w:tcBorders>
              <w:top w:val="nil"/>
              <w:left w:val="nil"/>
              <w:bottom w:val="single" w:sz="4" w:space="0" w:color="auto"/>
              <w:right w:val="single" w:sz="4" w:space="0" w:color="auto"/>
            </w:tcBorders>
            <w:shd w:val="clear" w:color="auto" w:fill="auto"/>
            <w:noWrap/>
            <w:vAlign w:val="center"/>
            <w:hideMark/>
          </w:tcPr>
          <w:p w14:paraId="7DCAD0DD"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68BB9A1B"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0013E656"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1250BFD3"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C617EC9" w14:textId="77777777" w:rsidR="005E58E3" w:rsidRPr="00806835" w:rsidRDefault="005E58E3" w:rsidP="00FD3A39">
            <w:pPr>
              <w:jc w:val="center"/>
              <w:rPr>
                <w:color w:val="000000"/>
                <w:szCs w:val="24"/>
              </w:rPr>
            </w:pPr>
            <w:r w:rsidRPr="00806835">
              <w:rPr>
                <w:color w:val="000000"/>
                <w:szCs w:val="24"/>
              </w:rPr>
              <w:t>8</w:t>
            </w:r>
          </w:p>
        </w:tc>
        <w:tc>
          <w:tcPr>
            <w:tcW w:w="1520" w:type="dxa"/>
            <w:tcBorders>
              <w:top w:val="nil"/>
              <w:left w:val="nil"/>
              <w:bottom w:val="single" w:sz="4" w:space="0" w:color="auto"/>
              <w:right w:val="single" w:sz="4" w:space="0" w:color="auto"/>
            </w:tcBorders>
            <w:shd w:val="clear" w:color="auto" w:fill="auto"/>
            <w:noWrap/>
            <w:vAlign w:val="center"/>
            <w:hideMark/>
          </w:tcPr>
          <w:p w14:paraId="6349973D"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193BEBF5"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2AD7E5F4" w14:textId="77777777" w:rsidR="005E58E3" w:rsidRPr="00806835" w:rsidRDefault="005E58E3" w:rsidP="00FD3A39">
            <w:pPr>
              <w:jc w:val="center"/>
              <w:rPr>
                <w:color w:val="000000"/>
                <w:sz w:val="22"/>
                <w:szCs w:val="22"/>
              </w:rPr>
            </w:pPr>
            <w:r w:rsidRPr="00806835">
              <w:rPr>
                <w:color w:val="000000"/>
                <w:sz w:val="22"/>
                <w:szCs w:val="22"/>
              </w:rPr>
              <w:t>7</w:t>
            </w:r>
          </w:p>
        </w:tc>
        <w:tc>
          <w:tcPr>
            <w:tcW w:w="1060" w:type="dxa"/>
            <w:tcBorders>
              <w:top w:val="nil"/>
              <w:left w:val="nil"/>
              <w:bottom w:val="single" w:sz="4" w:space="0" w:color="auto"/>
              <w:right w:val="single" w:sz="4" w:space="0" w:color="auto"/>
            </w:tcBorders>
            <w:shd w:val="clear" w:color="auto" w:fill="auto"/>
            <w:noWrap/>
            <w:vAlign w:val="center"/>
            <w:hideMark/>
          </w:tcPr>
          <w:p w14:paraId="379D9436" w14:textId="77777777" w:rsidR="005E58E3" w:rsidRPr="00806835" w:rsidRDefault="005E58E3" w:rsidP="00FD3A39">
            <w:pPr>
              <w:jc w:val="center"/>
              <w:rPr>
                <w:color w:val="000000"/>
                <w:sz w:val="22"/>
                <w:szCs w:val="22"/>
              </w:rPr>
            </w:pPr>
            <w:r w:rsidRPr="00806835">
              <w:rPr>
                <w:color w:val="000000"/>
                <w:sz w:val="22"/>
                <w:szCs w:val="22"/>
              </w:rPr>
              <w:t>4</w:t>
            </w:r>
          </w:p>
        </w:tc>
        <w:tc>
          <w:tcPr>
            <w:tcW w:w="1280" w:type="dxa"/>
            <w:tcBorders>
              <w:top w:val="nil"/>
              <w:left w:val="nil"/>
              <w:bottom w:val="single" w:sz="4" w:space="0" w:color="auto"/>
              <w:right w:val="single" w:sz="4" w:space="0" w:color="auto"/>
            </w:tcBorders>
            <w:shd w:val="clear" w:color="auto" w:fill="auto"/>
            <w:noWrap/>
            <w:vAlign w:val="center"/>
            <w:hideMark/>
          </w:tcPr>
          <w:p w14:paraId="334BBBE7" w14:textId="77777777" w:rsidR="005E58E3" w:rsidRPr="00806835" w:rsidRDefault="005E58E3" w:rsidP="00FD3A39">
            <w:pPr>
              <w:jc w:val="center"/>
              <w:rPr>
                <w:color w:val="000000"/>
                <w:sz w:val="22"/>
                <w:szCs w:val="22"/>
              </w:rPr>
            </w:pPr>
            <w:r w:rsidRPr="00806835">
              <w:rPr>
                <w:color w:val="000000"/>
                <w:sz w:val="22"/>
                <w:szCs w:val="22"/>
              </w:rPr>
              <w:t>6,86</w:t>
            </w:r>
          </w:p>
        </w:tc>
        <w:tc>
          <w:tcPr>
            <w:tcW w:w="1220" w:type="dxa"/>
            <w:tcBorders>
              <w:top w:val="nil"/>
              <w:left w:val="nil"/>
              <w:bottom w:val="single" w:sz="4" w:space="0" w:color="auto"/>
              <w:right w:val="single" w:sz="4" w:space="0" w:color="auto"/>
            </w:tcBorders>
            <w:shd w:val="clear" w:color="auto" w:fill="auto"/>
            <w:noWrap/>
            <w:vAlign w:val="center"/>
            <w:hideMark/>
          </w:tcPr>
          <w:p w14:paraId="7B74500D"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382FF956"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237D2066"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2C815883"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EDBC22A" w14:textId="77777777" w:rsidR="005E58E3" w:rsidRPr="00806835" w:rsidRDefault="005E58E3" w:rsidP="00FD3A39">
            <w:pPr>
              <w:jc w:val="center"/>
              <w:rPr>
                <w:color w:val="000000"/>
                <w:szCs w:val="24"/>
              </w:rPr>
            </w:pPr>
            <w:r w:rsidRPr="00806835">
              <w:rPr>
                <w:color w:val="000000"/>
                <w:szCs w:val="24"/>
              </w:rPr>
              <w:t>9</w:t>
            </w:r>
          </w:p>
        </w:tc>
        <w:tc>
          <w:tcPr>
            <w:tcW w:w="1520" w:type="dxa"/>
            <w:tcBorders>
              <w:top w:val="nil"/>
              <w:left w:val="nil"/>
              <w:bottom w:val="single" w:sz="4" w:space="0" w:color="auto"/>
              <w:right w:val="single" w:sz="4" w:space="0" w:color="auto"/>
            </w:tcBorders>
            <w:shd w:val="clear" w:color="auto" w:fill="auto"/>
            <w:noWrap/>
            <w:vAlign w:val="center"/>
            <w:hideMark/>
          </w:tcPr>
          <w:p w14:paraId="0FB4AE29"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218A19C3"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4A0B1087" w14:textId="77777777" w:rsidR="005E58E3" w:rsidRPr="00806835" w:rsidRDefault="005E58E3" w:rsidP="00FD3A39">
            <w:pPr>
              <w:jc w:val="center"/>
              <w:rPr>
                <w:color w:val="000000"/>
                <w:sz w:val="22"/>
                <w:szCs w:val="22"/>
              </w:rPr>
            </w:pPr>
            <w:r w:rsidRPr="00806835">
              <w:rPr>
                <w:color w:val="000000"/>
                <w:sz w:val="22"/>
                <w:szCs w:val="22"/>
              </w:rPr>
              <w:t>8</w:t>
            </w:r>
          </w:p>
        </w:tc>
        <w:tc>
          <w:tcPr>
            <w:tcW w:w="1060" w:type="dxa"/>
            <w:tcBorders>
              <w:top w:val="nil"/>
              <w:left w:val="nil"/>
              <w:bottom w:val="single" w:sz="4" w:space="0" w:color="auto"/>
              <w:right w:val="single" w:sz="4" w:space="0" w:color="auto"/>
            </w:tcBorders>
            <w:shd w:val="clear" w:color="auto" w:fill="auto"/>
            <w:noWrap/>
            <w:vAlign w:val="center"/>
            <w:hideMark/>
          </w:tcPr>
          <w:p w14:paraId="2585D7D9" w14:textId="77777777" w:rsidR="005E58E3" w:rsidRPr="00806835" w:rsidRDefault="005E58E3" w:rsidP="00FD3A39">
            <w:pPr>
              <w:jc w:val="center"/>
              <w:rPr>
                <w:color w:val="000000"/>
                <w:sz w:val="22"/>
                <w:szCs w:val="22"/>
              </w:rPr>
            </w:pPr>
            <w:r w:rsidRPr="00806835">
              <w:rPr>
                <w:color w:val="000000"/>
                <w:sz w:val="22"/>
                <w:szCs w:val="22"/>
              </w:rPr>
              <w:t>1</w:t>
            </w:r>
          </w:p>
        </w:tc>
        <w:tc>
          <w:tcPr>
            <w:tcW w:w="1280" w:type="dxa"/>
            <w:tcBorders>
              <w:top w:val="nil"/>
              <w:left w:val="nil"/>
              <w:bottom w:val="single" w:sz="4" w:space="0" w:color="auto"/>
              <w:right w:val="single" w:sz="4" w:space="0" w:color="auto"/>
            </w:tcBorders>
            <w:shd w:val="clear" w:color="auto" w:fill="auto"/>
            <w:noWrap/>
            <w:vAlign w:val="center"/>
            <w:hideMark/>
          </w:tcPr>
          <w:p w14:paraId="1AB65A47" w14:textId="77777777" w:rsidR="005E58E3" w:rsidRPr="00806835" w:rsidRDefault="005E58E3" w:rsidP="00FD3A39">
            <w:pPr>
              <w:jc w:val="center"/>
              <w:rPr>
                <w:color w:val="000000"/>
                <w:sz w:val="22"/>
                <w:szCs w:val="22"/>
              </w:rPr>
            </w:pPr>
            <w:r w:rsidRPr="00806835">
              <w:rPr>
                <w:color w:val="000000"/>
                <w:sz w:val="22"/>
                <w:szCs w:val="22"/>
              </w:rPr>
              <w:t>4,87</w:t>
            </w:r>
          </w:p>
        </w:tc>
        <w:tc>
          <w:tcPr>
            <w:tcW w:w="1220" w:type="dxa"/>
            <w:tcBorders>
              <w:top w:val="nil"/>
              <w:left w:val="nil"/>
              <w:bottom w:val="single" w:sz="4" w:space="0" w:color="auto"/>
              <w:right w:val="single" w:sz="4" w:space="0" w:color="auto"/>
            </w:tcBorders>
            <w:shd w:val="clear" w:color="auto" w:fill="auto"/>
            <w:noWrap/>
            <w:vAlign w:val="center"/>
            <w:hideMark/>
          </w:tcPr>
          <w:p w14:paraId="60B22358"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2D02C0BC"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5DA8B700"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0F73668A"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92D6770" w14:textId="77777777" w:rsidR="005E58E3" w:rsidRPr="00806835" w:rsidRDefault="005E58E3" w:rsidP="00FD3A39">
            <w:pPr>
              <w:jc w:val="center"/>
              <w:rPr>
                <w:color w:val="000000"/>
                <w:szCs w:val="24"/>
              </w:rPr>
            </w:pPr>
            <w:r w:rsidRPr="00806835">
              <w:rPr>
                <w:color w:val="000000"/>
                <w:szCs w:val="24"/>
              </w:rPr>
              <w:t>10</w:t>
            </w:r>
          </w:p>
        </w:tc>
        <w:tc>
          <w:tcPr>
            <w:tcW w:w="1520" w:type="dxa"/>
            <w:tcBorders>
              <w:top w:val="nil"/>
              <w:left w:val="nil"/>
              <w:bottom w:val="single" w:sz="4" w:space="0" w:color="auto"/>
              <w:right w:val="single" w:sz="4" w:space="0" w:color="auto"/>
            </w:tcBorders>
            <w:shd w:val="clear" w:color="auto" w:fill="auto"/>
            <w:noWrap/>
            <w:vAlign w:val="center"/>
            <w:hideMark/>
          </w:tcPr>
          <w:p w14:paraId="5DE62953"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61CC35E2"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723C0C0B" w14:textId="77777777" w:rsidR="005E58E3" w:rsidRPr="00806835" w:rsidRDefault="005E58E3" w:rsidP="00FD3A39">
            <w:pPr>
              <w:jc w:val="center"/>
              <w:rPr>
                <w:color w:val="000000"/>
                <w:sz w:val="22"/>
                <w:szCs w:val="22"/>
              </w:rPr>
            </w:pPr>
            <w:r w:rsidRPr="00806835">
              <w:rPr>
                <w:color w:val="000000"/>
                <w:sz w:val="22"/>
                <w:szCs w:val="22"/>
              </w:rPr>
              <w:t>8</w:t>
            </w:r>
          </w:p>
        </w:tc>
        <w:tc>
          <w:tcPr>
            <w:tcW w:w="1060" w:type="dxa"/>
            <w:tcBorders>
              <w:top w:val="nil"/>
              <w:left w:val="nil"/>
              <w:bottom w:val="single" w:sz="4" w:space="0" w:color="auto"/>
              <w:right w:val="single" w:sz="4" w:space="0" w:color="auto"/>
            </w:tcBorders>
            <w:shd w:val="clear" w:color="auto" w:fill="auto"/>
            <w:noWrap/>
            <w:vAlign w:val="center"/>
            <w:hideMark/>
          </w:tcPr>
          <w:p w14:paraId="04A70640" w14:textId="77777777" w:rsidR="005E58E3" w:rsidRPr="00806835" w:rsidRDefault="005E58E3" w:rsidP="00FD3A39">
            <w:pPr>
              <w:jc w:val="center"/>
              <w:rPr>
                <w:color w:val="000000"/>
                <w:sz w:val="22"/>
                <w:szCs w:val="22"/>
              </w:rPr>
            </w:pPr>
            <w:r w:rsidRPr="00806835">
              <w:rPr>
                <w:color w:val="000000"/>
                <w:sz w:val="22"/>
                <w:szCs w:val="22"/>
              </w:rPr>
              <w:t>2</w:t>
            </w:r>
          </w:p>
        </w:tc>
        <w:tc>
          <w:tcPr>
            <w:tcW w:w="1280" w:type="dxa"/>
            <w:tcBorders>
              <w:top w:val="nil"/>
              <w:left w:val="nil"/>
              <w:bottom w:val="single" w:sz="4" w:space="0" w:color="auto"/>
              <w:right w:val="single" w:sz="4" w:space="0" w:color="auto"/>
            </w:tcBorders>
            <w:shd w:val="clear" w:color="auto" w:fill="auto"/>
            <w:noWrap/>
            <w:vAlign w:val="center"/>
            <w:hideMark/>
          </w:tcPr>
          <w:p w14:paraId="16A7694B" w14:textId="77777777" w:rsidR="005E58E3" w:rsidRPr="00806835" w:rsidRDefault="005E58E3" w:rsidP="00FD3A39">
            <w:pPr>
              <w:jc w:val="center"/>
              <w:rPr>
                <w:color w:val="000000"/>
                <w:sz w:val="22"/>
                <w:szCs w:val="22"/>
              </w:rPr>
            </w:pPr>
            <w:r w:rsidRPr="00806835">
              <w:rPr>
                <w:color w:val="000000"/>
                <w:sz w:val="22"/>
                <w:szCs w:val="22"/>
              </w:rPr>
              <w:t>0,51</w:t>
            </w:r>
          </w:p>
        </w:tc>
        <w:tc>
          <w:tcPr>
            <w:tcW w:w="1220" w:type="dxa"/>
            <w:tcBorders>
              <w:top w:val="nil"/>
              <w:left w:val="nil"/>
              <w:bottom w:val="single" w:sz="4" w:space="0" w:color="auto"/>
              <w:right w:val="single" w:sz="4" w:space="0" w:color="auto"/>
            </w:tcBorders>
            <w:shd w:val="clear" w:color="auto" w:fill="auto"/>
            <w:noWrap/>
            <w:vAlign w:val="center"/>
            <w:hideMark/>
          </w:tcPr>
          <w:p w14:paraId="2F7F23E2"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3B907370"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2FA95D77"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250594FD"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9317A79" w14:textId="77777777" w:rsidR="005E58E3" w:rsidRPr="00806835" w:rsidRDefault="005E58E3" w:rsidP="00FD3A39">
            <w:pPr>
              <w:jc w:val="center"/>
              <w:rPr>
                <w:color w:val="000000"/>
                <w:szCs w:val="24"/>
              </w:rPr>
            </w:pPr>
            <w:r w:rsidRPr="00806835">
              <w:rPr>
                <w:color w:val="000000"/>
                <w:szCs w:val="24"/>
              </w:rPr>
              <w:t>11</w:t>
            </w:r>
          </w:p>
        </w:tc>
        <w:tc>
          <w:tcPr>
            <w:tcW w:w="1520" w:type="dxa"/>
            <w:tcBorders>
              <w:top w:val="nil"/>
              <w:left w:val="nil"/>
              <w:bottom w:val="single" w:sz="4" w:space="0" w:color="auto"/>
              <w:right w:val="single" w:sz="4" w:space="0" w:color="auto"/>
            </w:tcBorders>
            <w:shd w:val="clear" w:color="auto" w:fill="auto"/>
            <w:noWrap/>
            <w:vAlign w:val="center"/>
            <w:hideMark/>
          </w:tcPr>
          <w:p w14:paraId="5A345297"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24515482"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5F23B70C" w14:textId="77777777" w:rsidR="005E58E3" w:rsidRPr="00806835" w:rsidRDefault="005E58E3" w:rsidP="00FD3A39">
            <w:pPr>
              <w:jc w:val="center"/>
              <w:rPr>
                <w:color w:val="000000"/>
                <w:sz w:val="22"/>
                <w:szCs w:val="22"/>
              </w:rPr>
            </w:pPr>
            <w:r w:rsidRPr="00806835">
              <w:rPr>
                <w:color w:val="000000"/>
                <w:sz w:val="22"/>
                <w:szCs w:val="22"/>
              </w:rPr>
              <w:t>8</w:t>
            </w:r>
          </w:p>
        </w:tc>
        <w:tc>
          <w:tcPr>
            <w:tcW w:w="1060" w:type="dxa"/>
            <w:tcBorders>
              <w:top w:val="nil"/>
              <w:left w:val="nil"/>
              <w:bottom w:val="single" w:sz="4" w:space="0" w:color="auto"/>
              <w:right w:val="single" w:sz="4" w:space="0" w:color="auto"/>
            </w:tcBorders>
            <w:shd w:val="clear" w:color="auto" w:fill="auto"/>
            <w:noWrap/>
            <w:vAlign w:val="center"/>
            <w:hideMark/>
          </w:tcPr>
          <w:p w14:paraId="78322D8F" w14:textId="77777777" w:rsidR="005E58E3" w:rsidRPr="00806835" w:rsidRDefault="005E58E3" w:rsidP="00FD3A39">
            <w:pPr>
              <w:jc w:val="center"/>
              <w:rPr>
                <w:color w:val="000000"/>
                <w:sz w:val="22"/>
                <w:szCs w:val="22"/>
              </w:rPr>
            </w:pPr>
            <w:r w:rsidRPr="00806835">
              <w:rPr>
                <w:color w:val="000000"/>
                <w:sz w:val="22"/>
                <w:szCs w:val="22"/>
              </w:rPr>
              <w:t>3</w:t>
            </w:r>
          </w:p>
        </w:tc>
        <w:tc>
          <w:tcPr>
            <w:tcW w:w="1280" w:type="dxa"/>
            <w:tcBorders>
              <w:top w:val="nil"/>
              <w:left w:val="nil"/>
              <w:bottom w:val="single" w:sz="4" w:space="0" w:color="auto"/>
              <w:right w:val="single" w:sz="4" w:space="0" w:color="auto"/>
            </w:tcBorders>
            <w:shd w:val="clear" w:color="auto" w:fill="auto"/>
            <w:noWrap/>
            <w:vAlign w:val="center"/>
            <w:hideMark/>
          </w:tcPr>
          <w:p w14:paraId="380ABDDC" w14:textId="77777777" w:rsidR="005E58E3" w:rsidRPr="00806835" w:rsidRDefault="005E58E3" w:rsidP="00FD3A39">
            <w:pPr>
              <w:jc w:val="center"/>
              <w:rPr>
                <w:color w:val="000000"/>
                <w:sz w:val="22"/>
                <w:szCs w:val="22"/>
              </w:rPr>
            </w:pPr>
            <w:r w:rsidRPr="00806835">
              <w:rPr>
                <w:color w:val="000000"/>
                <w:sz w:val="22"/>
                <w:szCs w:val="22"/>
              </w:rPr>
              <w:t>9,94</w:t>
            </w:r>
          </w:p>
        </w:tc>
        <w:tc>
          <w:tcPr>
            <w:tcW w:w="1220" w:type="dxa"/>
            <w:tcBorders>
              <w:top w:val="nil"/>
              <w:left w:val="nil"/>
              <w:bottom w:val="single" w:sz="4" w:space="0" w:color="auto"/>
              <w:right w:val="single" w:sz="4" w:space="0" w:color="auto"/>
            </w:tcBorders>
            <w:shd w:val="clear" w:color="auto" w:fill="auto"/>
            <w:noWrap/>
            <w:vAlign w:val="center"/>
            <w:hideMark/>
          </w:tcPr>
          <w:p w14:paraId="0F2284F4"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3A534AED"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286E281C"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5BCF5E38"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62316714" w14:textId="77777777" w:rsidR="005E58E3" w:rsidRPr="00806835" w:rsidRDefault="005E58E3" w:rsidP="00FD3A39">
            <w:pPr>
              <w:jc w:val="center"/>
              <w:rPr>
                <w:color w:val="000000"/>
                <w:szCs w:val="24"/>
              </w:rPr>
            </w:pPr>
            <w:r w:rsidRPr="00806835">
              <w:rPr>
                <w:color w:val="000000"/>
                <w:szCs w:val="24"/>
              </w:rPr>
              <w:t>12</w:t>
            </w:r>
          </w:p>
        </w:tc>
        <w:tc>
          <w:tcPr>
            <w:tcW w:w="1520" w:type="dxa"/>
            <w:tcBorders>
              <w:top w:val="nil"/>
              <w:left w:val="nil"/>
              <w:bottom w:val="single" w:sz="4" w:space="0" w:color="auto"/>
              <w:right w:val="single" w:sz="4" w:space="0" w:color="auto"/>
            </w:tcBorders>
            <w:shd w:val="clear" w:color="auto" w:fill="auto"/>
            <w:noWrap/>
            <w:vAlign w:val="center"/>
            <w:hideMark/>
          </w:tcPr>
          <w:p w14:paraId="1C4C5ACF"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38448A4C"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387A49F2" w14:textId="77777777" w:rsidR="005E58E3" w:rsidRPr="00806835" w:rsidRDefault="005E58E3" w:rsidP="00FD3A39">
            <w:pPr>
              <w:jc w:val="center"/>
              <w:rPr>
                <w:color w:val="000000"/>
                <w:sz w:val="22"/>
                <w:szCs w:val="22"/>
              </w:rPr>
            </w:pPr>
            <w:r w:rsidRPr="00806835">
              <w:rPr>
                <w:color w:val="000000"/>
                <w:sz w:val="22"/>
                <w:szCs w:val="22"/>
              </w:rPr>
              <w:t>8</w:t>
            </w:r>
          </w:p>
        </w:tc>
        <w:tc>
          <w:tcPr>
            <w:tcW w:w="1060" w:type="dxa"/>
            <w:tcBorders>
              <w:top w:val="nil"/>
              <w:left w:val="nil"/>
              <w:bottom w:val="single" w:sz="4" w:space="0" w:color="auto"/>
              <w:right w:val="single" w:sz="4" w:space="0" w:color="auto"/>
            </w:tcBorders>
            <w:shd w:val="clear" w:color="auto" w:fill="auto"/>
            <w:noWrap/>
            <w:vAlign w:val="center"/>
            <w:hideMark/>
          </w:tcPr>
          <w:p w14:paraId="46739591" w14:textId="77777777" w:rsidR="005E58E3" w:rsidRPr="00806835" w:rsidRDefault="005E58E3" w:rsidP="00FD3A39">
            <w:pPr>
              <w:jc w:val="center"/>
              <w:rPr>
                <w:color w:val="000000"/>
                <w:sz w:val="22"/>
                <w:szCs w:val="22"/>
              </w:rPr>
            </w:pPr>
            <w:r w:rsidRPr="00806835">
              <w:rPr>
                <w:color w:val="000000"/>
                <w:sz w:val="22"/>
                <w:szCs w:val="22"/>
              </w:rPr>
              <w:t>4</w:t>
            </w:r>
          </w:p>
        </w:tc>
        <w:tc>
          <w:tcPr>
            <w:tcW w:w="1280" w:type="dxa"/>
            <w:tcBorders>
              <w:top w:val="nil"/>
              <w:left w:val="nil"/>
              <w:bottom w:val="single" w:sz="4" w:space="0" w:color="auto"/>
              <w:right w:val="single" w:sz="4" w:space="0" w:color="auto"/>
            </w:tcBorders>
            <w:shd w:val="clear" w:color="auto" w:fill="auto"/>
            <w:noWrap/>
            <w:vAlign w:val="center"/>
            <w:hideMark/>
          </w:tcPr>
          <w:p w14:paraId="5B3DAE8C" w14:textId="77777777" w:rsidR="005E58E3" w:rsidRPr="00806835" w:rsidRDefault="005E58E3" w:rsidP="00FD3A39">
            <w:pPr>
              <w:jc w:val="center"/>
              <w:rPr>
                <w:color w:val="000000"/>
                <w:sz w:val="22"/>
                <w:szCs w:val="22"/>
              </w:rPr>
            </w:pPr>
            <w:r w:rsidRPr="00806835">
              <w:rPr>
                <w:color w:val="000000"/>
                <w:sz w:val="22"/>
                <w:szCs w:val="22"/>
              </w:rPr>
              <w:t>8,87</w:t>
            </w:r>
          </w:p>
        </w:tc>
        <w:tc>
          <w:tcPr>
            <w:tcW w:w="1220" w:type="dxa"/>
            <w:tcBorders>
              <w:top w:val="nil"/>
              <w:left w:val="nil"/>
              <w:bottom w:val="single" w:sz="4" w:space="0" w:color="auto"/>
              <w:right w:val="single" w:sz="4" w:space="0" w:color="auto"/>
            </w:tcBorders>
            <w:shd w:val="clear" w:color="auto" w:fill="auto"/>
            <w:noWrap/>
            <w:vAlign w:val="center"/>
            <w:hideMark/>
          </w:tcPr>
          <w:p w14:paraId="685E06A6"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7A320DAE"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6D43C452"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42B7E0D7"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D5E81DB" w14:textId="77777777" w:rsidR="005E58E3" w:rsidRPr="00806835" w:rsidRDefault="005E58E3" w:rsidP="00FD3A39">
            <w:pPr>
              <w:jc w:val="center"/>
              <w:rPr>
                <w:color w:val="000000"/>
                <w:szCs w:val="24"/>
              </w:rPr>
            </w:pPr>
            <w:r w:rsidRPr="00806835">
              <w:rPr>
                <w:color w:val="000000"/>
                <w:szCs w:val="24"/>
              </w:rPr>
              <w:t>13</w:t>
            </w:r>
          </w:p>
        </w:tc>
        <w:tc>
          <w:tcPr>
            <w:tcW w:w="1520" w:type="dxa"/>
            <w:tcBorders>
              <w:top w:val="nil"/>
              <w:left w:val="nil"/>
              <w:bottom w:val="single" w:sz="4" w:space="0" w:color="auto"/>
              <w:right w:val="single" w:sz="4" w:space="0" w:color="auto"/>
            </w:tcBorders>
            <w:shd w:val="clear" w:color="auto" w:fill="auto"/>
            <w:noWrap/>
            <w:vAlign w:val="center"/>
            <w:hideMark/>
          </w:tcPr>
          <w:p w14:paraId="6DA87D88"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73E4B57A"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2812F8E4" w14:textId="77777777" w:rsidR="005E58E3" w:rsidRPr="00806835" w:rsidRDefault="005E58E3" w:rsidP="00FD3A39">
            <w:pPr>
              <w:jc w:val="center"/>
              <w:rPr>
                <w:color w:val="000000"/>
                <w:sz w:val="22"/>
                <w:szCs w:val="22"/>
              </w:rPr>
            </w:pPr>
            <w:r w:rsidRPr="00806835">
              <w:rPr>
                <w:color w:val="000000"/>
                <w:sz w:val="22"/>
                <w:szCs w:val="22"/>
              </w:rPr>
              <w:t>9</w:t>
            </w:r>
          </w:p>
        </w:tc>
        <w:tc>
          <w:tcPr>
            <w:tcW w:w="1060" w:type="dxa"/>
            <w:tcBorders>
              <w:top w:val="nil"/>
              <w:left w:val="nil"/>
              <w:bottom w:val="single" w:sz="4" w:space="0" w:color="auto"/>
              <w:right w:val="single" w:sz="4" w:space="0" w:color="auto"/>
            </w:tcBorders>
            <w:shd w:val="clear" w:color="auto" w:fill="auto"/>
            <w:noWrap/>
            <w:vAlign w:val="center"/>
            <w:hideMark/>
          </w:tcPr>
          <w:p w14:paraId="7AE30822" w14:textId="77777777" w:rsidR="005E58E3" w:rsidRPr="00806835" w:rsidRDefault="005E58E3" w:rsidP="00FD3A39">
            <w:pPr>
              <w:jc w:val="center"/>
              <w:rPr>
                <w:color w:val="000000"/>
                <w:sz w:val="22"/>
                <w:szCs w:val="22"/>
              </w:rPr>
            </w:pPr>
            <w:r w:rsidRPr="00806835">
              <w:rPr>
                <w:color w:val="000000"/>
                <w:sz w:val="22"/>
                <w:szCs w:val="22"/>
              </w:rPr>
              <w:t>1</w:t>
            </w:r>
          </w:p>
        </w:tc>
        <w:tc>
          <w:tcPr>
            <w:tcW w:w="1280" w:type="dxa"/>
            <w:tcBorders>
              <w:top w:val="nil"/>
              <w:left w:val="nil"/>
              <w:bottom w:val="single" w:sz="4" w:space="0" w:color="auto"/>
              <w:right w:val="single" w:sz="4" w:space="0" w:color="auto"/>
            </w:tcBorders>
            <w:shd w:val="clear" w:color="auto" w:fill="auto"/>
            <w:noWrap/>
            <w:vAlign w:val="center"/>
            <w:hideMark/>
          </w:tcPr>
          <w:p w14:paraId="72BC013A" w14:textId="77777777" w:rsidR="005E58E3" w:rsidRPr="00806835" w:rsidRDefault="005E58E3" w:rsidP="00FD3A39">
            <w:pPr>
              <w:jc w:val="center"/>
              <w:rPr>
                <w:color w:val="000000"/>
                <w:sz w:val="22"/>
                <w:szCs w:val="22"/>
              </w:rPr>
            </w:pPr>
            <w:r w:rsidRPr="00806835">
              <w:rPr>
                <w:color w:val="000000"/>
                <w:sz w:val="22"/>
                <w:szCs w:val="22"/>
              </w:rPr>
              <w:t>4,9</w:t>
            </w:r>
          </w:p>
        </w:tc>
        <w:tc>
          <w:tcPr>
            <w:tcW w:w="1220" w:type="dxa"/>
            <w:tcBorders>
              <w:top w:val="nil"/>
              <w:left w:val="nil"/>
              <w:bottom w:val="single" w:sz="4" w:space="0" w:color="auto"/>
              <w:right w:val="single" w:sz="4" w:space="0" w:color="auto"/>
            </w:tcBorders>
            <w:shd w:val="clear" w:color="auto" w:fill="auto"/>
            <w:noWrap/>
            <w:vAlign w:val="center"/>
            <w:hideMark/>
          </w:tcPr>
          <w:p w14:paraId="3187F818"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48458B75"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2F03E012"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71DF45EC"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23396AD4" w14:textId="77777777" w:rsidR="005E58E3" w:rsidRPr="00806835" w:rsidRDefault="005E58E3" w:rsidP="00FD3A39">
            <w:pPr>
              <w:jc w:val="center"/>
              <w:rPr>
                <w:color w:val="000000"/>
                <w:szCs w:val="24"/>
              </w:rPr>
            </w:pPr>
            <w:r w:rsidRPr="00806835">
              <w:rPr>
                <w:color w:val="000000"/>
                <w:szCs w:val="24"/>
              </w:rPr>
              <w:t>14</w:t>
            </w:r>
          </w:p>
        </w:tc>
        <w:tc>
          <w:tcPr>
            <w:tcW w:w="1520" w:type="dxa"/>
            <w:tcBorders>
              <w:top w:val="nil"/>
              <w:left w:val="nil"/>
              <w:bottom w:val="single" w:sz="4" w:space="0" w:color="auto"/>
              <w:right w:val="single" w:sz="4" w:space="0" w:color="auto"/>
            </w:tcBorders>
            <w:shd w:val="clear" w:color="auto" w:fill="auto"/>
            <w:noWrap/>
            <w:vAlign w:val="center"/>
            <w:hideMark/>
          </w:tcPr>
          <w:p w14:paraId="6CC40EDF"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387B6245"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7075C236" w14:textId="77777777" w:rsidR="005E58E3" w:rsidRPr="00806835" w:rsidRDefault="005E58E3" w:rsidP="00FD3A39">
            <w:pPr>
              <w:jc w:val="center"/>
              <w:rPr>
                <w:color w:val="000000"/>
                <w:sz w:val="22"/>
                <w:szCs w:val="22"/>
              </w:rPr>
            </w:pPr>
            <w:r w:rsidRPr="00806835">
              <w:rPr>
                <w:color w:val="000000"/>
                <w:sz w:val="22"/>
                <w:szCs w:val="22"/>
              </w:rPr>
              <w:t>9</w:t>
            </w:r>
          </w:p>
        </w:tc>
        <w:tc>
          <w:tcPr>
            <w:tcW w:w="1060" w:type="dxa"/>
            <w:tcBorders>
              <w:top w:val="nil"/>
              <w:left w:val="nil"/>
              <w:bottom w:val="single" w:sz="4" w:space="0" w:color="auto"/>
              <w:right w:val="single" w:sz="4" w:space="0" w:color="auto"/>
            </w:tcBorders>
            <w:shd w:val="clear" w:color="auto" w:fill="auto"/>
            <w:noWrap/>
            <w:vAlign w:val="center"/>
            <w:hideMark/>
          </w:tcPr>
          <w:p w14:paraId="70A886F4" w14:textId="77777777" w:rsidR="005E58E3" w:rsidRPr="00806835" w:rsidRDefault="005E58E3" w:rsidP="00FD3A39">
            <w:pPr>
              <w:jc w:val="center"/>
              <w:rPr>
                <w:color w:val="000000"/>
                <w:sz w:val="22"/>
                <w:szCs w:val="22"/>
              </w:rPr>
            </w:pPr>
            <w:r w:rsidRPr="00806835">
              <w:rPr>
                <w:color w:val="000000"/>
                <w:sz w:val="22"/>
                <w:szCs w:val="22"/>
              </w:rPr>
              <w:t>2</w:t>
            </w:r>
          </w:p>
        </w:tc>
        <w:tc>
          <w:tcPr>
            <w:tcW w:w="1280" w:type="dxa"/>
            <w:tcBorders>
              <w:top w:val="nil"/>
              <w:left w:val="nil"/>
              <w:bottom w:val="single" w:sz="4" w:space="0" w:color="auto"/>
              <w:right w:val="single" w:sz="4" w:space="0" w:color="auto"/>
            </w:tcBorders>
            <w:shd w:val="clear" w:color="auto" w:fill="auto"/>
            <w:noWrap/>
            <w:vAlign w:val="center"/>
            <w:hideMark/>
          </w:tcPr>
          <w:p w14:paraId="0C4E29DE" w14:textId="77777777" w:rsidR="005E58E3" w:rsidRPr="00806835" w:rsidRDefault="005E58E3" w:rsidP="00FD3A39">
            <w:pPr>
              <w:jc w:val="center"/>
              <w:rPr>
                <w:color w:val="000000"/>
                <w:sz w:val="22"/>
                <w:szCs w:val="22"/>
              </w:rPr>
            </w:pPr>
            <w:r w:rsidRPr="00806835">
              <w:rPr>
                <w:color w:val="000000"/>
                <w:sz w:val="22"/>
                <w:szCs w:val="22"/>
              </w:rPr>
              <w:t>6,49</w:t>
            </w:r>
          </w:p>
        </w:tc>
        <w:tc>
          <w:tcPr>
            <w:tcW w:w="1220" w:type="dxa"/>
            <w:tcBorders>
              <w:top w:val="nil"/>
              <w:left w:val="nil"/>
              <w:bottom w:val="single" w:sz="4" w:space="0" w:color="auto"/>
              <w:right w:val="single" w:sz="4" w:space="0" w:color="auto"/>
            </w:tcBorders>
            <w:shd w:val="clear" w:color="auto" w:fill="auto"/>
            <w:noWrap/>
            <w:vAlign w:val="center"/>
            <w:hideMark/>
          </w:tcPr>
          <w:p w14:paraId="2DA8DA6E"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41D06AF4"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73A3E6EF"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5514A6BA"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D8A6C8B" w14:textId="77777777" w:rsidR="005E58E3" w:rsidRPr="00806835" w:rsidRDefault="005E58E3" w:rsidP="00FD3A39">
            <w:pPr>
              <w:jc w:val="center"/>
              <w:rPr>
                <w:color w:val="000000"/>
                <w:szCs w:val="24"/>
              </w:rPr>
            </w:pPr>
            <w:r w:rsidRPr="00806835">
              <w:rPr>
                <w:color w:val="000000"/>
                <w:szCs w:val="24"/>
              </w:rPr>
              <w:t>15</w:t>
            </w:r>
          </w:p>
        </w:tc>
        <w:tc>
          <w:tcPr>
            <w:tcW w:w="1520" w:type="dxa"/>
            <w:tcBorders>
              <w:top w:val="nil"/>
              <w:left w:val="nil"/>
              <w:bottom w:val="single" w:sz="4" w:space="0" w:color="auto"/>
              <w:right w:val="single" w:sz="4" w:space="0" w:color="auto"/>
            </w:tcBorders>
            <w:shd w:val="clear" w:color="auto" w:fill="auto"/>
            <w:noWrap/>
            <w:vAlign w:val="center"/>
            <w:hideMark/>
          </w:tcPr>
          <w:p w14:paraId="6272C312"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67B27AAE"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451949B1" w14:textId="77777777" w:rsidR="005E58E3" w:rsidRPr="00806835" w:rsidRDefault="005E58E3" w:rsidP="00FD3A39">
            <w:pPr>
              <w:jc w:val="center"/>
              <w:rPr>
                <w:color w:val="000000"/>
                <w:sz w:val="22"/>
                <w:szCs w:val="22"/>
              </w:rPr>
            </w:pPr>
            <w:r w:rsidRPr="00806835">
              <w:rPr>
                <w:color w:val="000000"/>
                <w:sz w:val="22"/>
                <w:szCs w:val="22"/>
              </w:rPr>
              <w:t>9</w:t>
            </w:r>
          </w:p>
        </w:tc>
        <w:tc>
          <w:tcPr>
            <w:tcW w:w="1060" w:type="dxa"/>
            <w:tcBorders>
              <w:top w:val="nil"/>
              <w:left w:val="nil"/>
              <w:bottom w:val="single" w:sz="4" w:space="0" w:color="auto"/>
              <w:right w:val="single" w:sz="4" w:space="0" w:color="auto"/>
            </w:tcBorders>
            <w:shd w:val="clear" w:color="auto" w:fill="auto"/>
            <w:noWrap/>
            <w:vAlign w:val="center"/>
            <w:hideMark/>
          </w:tcPr>
          <w:p w14:paraId="762CD507" w14:textId="77777777" w:rsidR="005E58E3" w:rsidRPr="00806835" w:rsidRDefault="005E58E3" w:rsidP="00FD3A39">
            <w:pPr>
              <w:jc w:val="center"/>
              <w:rPr>
                <w:color w:val="000000"/>
                <w:sz w:val="22"/>
                <w:szCs w:val="22"/>
              </w:rPr>
            </w:pPr>
            <w:r w:rsidRPr="00806835">
              <w:rPr>
                <w:color w:val="000000"/>
                <w:sz w:val="22"/>
                <w:szCs w:val="22"/>
              </w:rPr>
              <w:t>3</w:t>
            </w:r>
          </w:p>
        </w:tc>
        <w:tc>
          <w:tcPr>
            <w:tcW w:w="1280" w:type="dxa"/>
            <w:tcBorders>
              <w:top w:val="nil"/>
              <w:left w:val="nil"/>
              <w:bottom w:val="single" w:sz="4" w:space="0" w:color="auto"/>
              <w:right w:val="single" w:sz="4" w:space="0" w:color="auto"/>
            </w:tcBorders>
            <w:shd w:val="clear" w:color="auto" w:fill="auto"/>
            <w:noWrap/>
            <w:vAlign w:val="center"/>
            <w:hideMark/>
          </w:tcPr>
          <w:p w14:paraId="30F5638E" w14:textId="77777777" w:rsidR="005E58E3" w:rsidRPr="00806835" w:rsidRDefault="005E58E3" w:rsidP="00FD3A39">
            <w:pPr>
              <w:jc w:val="center"/>
              <w:rPr>
                <w:color w:val="000000"/>
                <w:sz w:val="22"/>
                <w:szCs w:val="22"/>
              </w:rPr>
            </w:pPr>
            <w:r w:rsidRPr="00806835">
              <w:rPr>
                <w:color w:val="000000"/>
                <w:sz w:val="22"/>
                <w:szCs w:val="22"/>
              </w:rPr>
              <w:t>2,79</w:t>
            </w:r>
          </w:p>
        </w:tc>
        <w:tc>
          <w:tcPr>
            <w:tcW w:w="1220" w:type="dxa"/>
            <w:tcBorders>
              <w:top w:val="nil"/>
              <w:left w:val="nil"/>
              <w:bottom w:val="single" w:sz="4" w:space="0" w:color="auto"/>
              <w:right w:val="single" w:sz="4" w:space="0" w:color="auto"/>
            </w:tcBorders>
            <w:shd w:val="clear" w:color="auto" w:fill="auto"/>
            <w:noWrap/>
            <w:vAlign w:val="center"/>
            <w:hideMark/>
          </w:tcPr>
          <w:p w14:paraId="50F91BB9"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7FA95993"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1EDE66A6"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79AA5024"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44CFECC" w14:textId="77777777" w:rsidR="005E58E3" w:rsidRPr="00806835" w:rsidRDefault="005E58E3" w:rsidP="00FD3A39">
            <w:pPr>
              <w:jc w:val="center"/>
              <w:rPr>
                <w:color w:val="000000"/>
                <w:szCs w:val="24"/>
              </w:rPr>
            </w:pPr>
            <w:r w:rsidRPr="00806835">
              <w:rPr>
                <w:color w:val="000000"/>
                <w:szCs w:val="24"/>
              </w:rPr>
              <w:t>16</w:t>
            </w:r>
          </w:p>
        </w:tc>
        <w:tc>
          <w:tcPr>
            <w:tcW w:w="1520" w:type="dxa"/>
            <w:tcBorders>
              <w:top w:val="nil"/>
              <w:left w:val="nil"/>
              <w:bottom w:val="single" w:sz="4" w:space="0" w:color="auto"/>
              <w:right w:val="single" w:sz="4" w:space="0" w:color="auto"/>
            </w:tcBorders>
            <w:shd w:val="clear" w:color="auto" w:fill="auto"/>
            <w:noWrap/>
            <w:vAlign w:val="center"/>
            <w:hideMark/>
          </w:tcPr>
          <w:p w14:paraId="68D787B0"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2F7D51E4"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75BB6154" w14:textId="77777777" w:rsidR="005E58E3" w:rsidRPr="00806835" w:rsidRDefault="005E58E3" w:rsidP="00FD3A39">
            <w:pPr>
              <w:jc w:val="center"/>
              <w:rPr>
                <w:color w:val="000000"/>
                <w:sz w:val="22"/>
                <w:szCs w:val="22"/>
              </w:rPr>
            </w:pPr>
            <w:r w:rsidRPr="00806835">
              <w:rPr>
                <w:color w:val="000000"/>
                <w:sz w:val="22"/>
                <w:szCs w:val="22"/>
              </w:rPr>
              <w:t>9</w:t>
            </w:r>
          </w:p>
        </w:tc>
        <w:tc>
          <w:tcPr>
            <w:tcW w:w="1060" w:type="dxa"/>
            <w:tcBorders>
              <w:top w:val="nil"/>
              <w:left w:val="nil"/>
              <w:bottom w:val="single" w:sz="4" w:space="0" w:color="auto"/>
              <w:right w:val="single" w:sz="4" w:space="0" w:color="auto"/>
            </w:tcBorders>
            <w:shd w:val="clear" w:color="auto" w:fill="auto"/>
            <w:noWrap/>
            <w:vAlign w:val="center"/>
            <w:hideMark/>
          </w:tcPr>
          <w:p w14:paraId="3091DAFD" w14:textId="77777777" w:rsidR="005E58E3" w:rsidRPr="00806835" w:rsidRDefault="005E58E3" w:rsidP="00FD3A39">
            <w:pPr>
              <w:jc w:val="center"/>
              <w:rPr>
                <w:color w:val="000000"/>
                <w:sz w:val="22"/>
                <w:szCs w:val="22"/>
              </w:rPr>
            </w:pPr>
            <w:r w:rsidRPr="00806835">
              <w:rPr>
                <w:color w:val="000000"/>
                <w:sz w:val="22"/>
                <w:szCs w:val="22"/>
              </w:rPr>
              <w:t>4</w:t>
            </w:r>
          </w:p>
        </w:tc>
        <w:tc>
          <w:tcPr>
            <w:tcW w:w="1280" w:type="dxa"/>
            <w:tcBorders>
              <w:top w:val="nil"/>
              <w:left w:val="nil"/>
              <w:bottom w:val="single" w:sz="4" w:space="0" w:color="auto"/>
              <w:right w:val="single" w:sz="4" w:space="0" w:color="auto"/>
            </w:tcBorders>
            <w:shd w:val="clear" w:color="auto" w:fill="auto"/>
            <w:noWrap/>
            <w:vAlign w:val="center"/>
            <w:hideMark/>
          </w:tcPr>
          <w:p w14:paraId="668ADEF8" w14:textId="77777777" w:rsidR="005E58E3" w:rsidRPr="00806835" w:rsidRDefault="005E58E3" w:rsidP="00FD3A39">
            <w:pPr>
              <w:jc w:val="center"/>
              <w:rPr>
                <w:color w:val="000000"/>
                <w:sz w:val="22"/>
                <w:szCs w:val="22"/>
              </w:rPr>
            </w:pPr>
            <w:r w:rsidRPr="00806835">
              <w:rPr>
                <w:color w:val="000000"/>
                <w:sz w:val="22"/>
                <w:szCs w:val="22"/>
              </w:rPr>
              <w:t>1,18</w:t>
            </w:r>
          </w:p>
        </w:tc>
        <w:tc>
          <w:tcPr>
            <w:tcW w:w="1220" w:type="dxa"/>
            <w:tcBorders>
              <w:top w:val="nil"/>
              <w:left w:val="nil"/>
              <w:bottom w:val="single" w:sz="4" w:space="0" w:color="auto"/>
              <w:right w:val="single" w:sz="4" w:space="0" w:color="auto"/>
            </w:tcBorders>
            <w:shd w:val="clear" w:color="auto" w:fill="auto"/>
            <w:noWrap/>
            <w:vAlign w:val="center"/>
            <w:hideMark/>
          </w:tcPr>
          <w:p w14:paraId="7898BFBC"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170081DD"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0982CACA"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611270DC"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5D16E17" w14:textId="77777777" w:rsidR="005E58E3" w:rsidRPr="00806835" w:rsidRDefault="005E58E3" w:rsidP="00FD3A39">
            <w:pPr>
              <w:jc w:val="center"/>
              <w:rPr>
                <w:color w:val="000000"/>
                <w:szCs w:val="24"/>
              </w:rPr>
            </w:pPr>
            <w:r w:rsidRPr="00806835">
              <w:rPr>
                <w:color w:val="000000"/>
                <w:szCs w:val="24"/>
              </w:rPr>
              <w:t>17</w:t>
            </w:r>
          </w:p>
        </w:tc>
        <w:tc>
          <w:tcPr>
            <w:tcW w:w="1520" w:type="dxa"/>
            <w:tcBorders>
              <w:top w:val="nil"/>
              <w:left w:val="nil"/>
              <w:bottom w:val="single" w:sz="4" w:space="0" w:color="auto"/>
              <w:right w:val="single" w:sz="4" w:space="0" w:color="auto"/>
            </w:tcBorders>
            <w:shd w:val="clear" w:color="auto" w:fill="auto"/>
            <w:noWrap/>
            <w:vAlign w:val="center"/>
            <w:hideMark/>
          </w:tcPr>
          <w:p w14:paraId="1E792952"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2932F4C6"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22E51C6F" w14:textId="77777777" w:rsidR="005E58E3" w:rsidRPr="00806835" w:rsidRDefault="005E58E3" w:rsidP="00FD3A39">
            <w:pPr>
              <w:jc w:val="center"/>
              <w:rPr>
                <w:color w:val="000000"/>
                <w:sz w:val="22"/>
                <w:szCs w:val="22"/>
              </w:rPr>
            </w:pPr>
            <w:r w:rsidRPr="00806835">
              <w:rPr>
                <w:color w:val="000000"/>
                <w:sz w:val="22"/>
                <w:szCs w:val="22"/>
              </w:rPr>
              <w:t>9</w:t>
            </w:r>
          </w:p>
        </w:tc>
        <w:tc>
          <w:tcPr>
            <w:tcW w:w="1060" w:type="dxa"/>
            <w:tcBorders>
              <w:top w:val="nil"/>
              <w:left w:val="nil"/>
              <w:bottom w:val="single" w:sz="4" w:space="0" w:color="auto"/>
              <w:right w:val="single" w:sz="4" w:space="0" w:color="auto"/>
            </w:tcBorders>
            <w:shd w:val="clear" w:color="auto" w:fill="auto"/>
            <w:noWrap/>
            <w:vAlign w:val="center"/>
            <w:hideMark/>
          </w:tcPr>
          <w:p w14:paraId="4A809342" w14:textId="77777777" w:rsidR="005E58E3" w:rsidRPr="00806835" w:rsidRDefault="005E58E3" w:rsidP="00FD3A39">
            <w:pPr>
              <w:jc w:val="center"/>
              <w:rPr>
                <w:color w:val="000000"/>
                <w:sz w:val="22"/>
                <w:szCs w:val="22"/>
              </w:rPr>
            </w:pPr>
            <w:r w:rsidRPr="00806835">
              <w:rPr>
                <w:color w:val="000000"/>
                <w:sz w:val="22"/>
                <w:szCs w:val="22"/>
              </w:rPr>
              <w:t>5</w:t>
            </w:r>
          </w:p>
        </w:tc>
        <w:tc>
          <w:tcPr>
            <w:tcW w:w="1280" w:type="dxa"/>
            <w:tcBorders>
              <w:top w:val="nil"/>
              <w:left w:val="nil"/>
              <w:bottom w:val="single" w:sz="4" w:space="0" w:color="auto"/>
              <w:right w:val="single" w:sz="4" w:space="0" w:color="auto"/>
            </w:tcBorders>
            <w:shd w:val="clear" w:color="auto" w:fill="auto"/>
            <w:noWrap/>
            <w:vAlign w:val="center"/>
            <w:hideMark/>
          </w:tcPr>
          <w:p w14:paraId="419E2903" w14:textId="77777777" w:rsidR="005E58E3" w:rsidRPr="00806835" w:rsidRDefault="005E58E3" w:rsidP="00FD3A39">
            <w:pPr>
              <w:jc w:val="center"/>
              <w:rPr>
                <w:color w:val="000000"/>
                <w:sz w:val="22"/>
                <w:szCs w:val="22"/>
              </w:rPr>
            </w:pPr>
            <w:r w:rsidRPr="00806835">
              <w:rPr>
                <w:color w:val="000000"/>
                <w:sz w:val="22"/>
                <w:szCs w:val="22"/>
              </w:rPr>
              <w:t>4,69</w:t>
            </w:r>
          </w:p>
        </w:tc>
        <w:tc>
          <w:tcPr>
            <w:tcW w:w="1220" w:type="dxa"/>
            <w:tcBorders>
              <w:top w:val="nil"/>
              <w:left w:val="nil"/>
              <w:bottom w:val="single" w:sz="4" w:space="0" w:color="auto"/>
              <w:right w:val="single" w:sz="4" w:space="0" w:color="auto"/>
            </w:tcBorders>
            <w:shd w:val="clear" w:color="auto" w:fill="auto"/>
            <w:noWrap/>
            <w:vAlign w:val="center"/>
            <w:hideMark/>
          </w:tcPr>
          <w:p w14:paraId="6B98305A"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4883EBD9"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07FBC71E"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38BBC730"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B809326" w14:textId="77777777" w:rsidR="005E58E3" w:rsidRPr="00806835" w:rsidRDefault="005E58E3" w:rsidP="00FD3A39">
            <w:pPr>
              <w:jc w:val="center"/>
              <w:rPr>
                <w:color w:val="000000"/>
                <w:szCs w:val="24"/>
              </w:rPr>
            </w:pPr>
            <w:r w:rsidRPr="00806835">
              <w:rPr>
                <w:color w:val="000000"/>
                <w:szCs w:val="24"/>
              </w:rPr>
              <w:t>18</w:t>
            </w:r>
          </w:p>
        </w:tc>
        <w:tc>
          <w:tcPr>
            <w:tcW w:w="1520" w:type="dxa"/>
            <w:tcBorders>
              <w:top w:val="nil"/>
              <w:left w:val="nil"/>
              <w:bottom w:val="single" w:sz="4" w:space="0" w:color="auto"/>
              <w:right w:val="single" w:sz="4" w:space="0" w:color="auto"/>
            </w:tcBorders>
            <w:shd w:val="clear" w:color="auto" w:fill="auto"/>
            <w:noWrap/>
            <w:vAlign w:val="center"/>
            <w:hideMark/>
          </w:tcPr>
          <w:p w14:paraId="2E99C982"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5CD45C9D"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59F1CB73" w14:textId="77777777" w:rsidR="005E58E3" w:rsidRPr="00806835" w:rsidRDefault="005E58E3" w:rsidP="00FD3A39">
            <w:pPr>
              <w:jc w:val="center"/>
              <w:rPr>
                <w:color w:val="000000"/>
                <w:sz w:val="22"/>
                <w:szCs w:val="22"/>
              </w:rPr>
            </w:pPr>
            <w:r w:rsidRPr="00806835">
              <w:rPr>
                <w:color w:val="000000"/>
                <w:sz w:val="22"/>
                <w:szCs w:val="22"/>
              </w:rPr>
              <w:t>9</w:t>
            </w:r>
          </w:p>
        </w:tc>
        <w:tc>
          <w:tcPr>
            <w:tcW w:w="1060" w:type="dxa"/>
            <w:tcBorders>
              <w:top w:val="nil"/>
              <w:left w:val="nil"/>
              <w:bottom w:val="single" w:sz="4" w:space="0" w:color="auto"/>
              <w:right w:val="single" w:sz="4" w:space="0" w:color="auto"/>
            </w:tcBorders>
            <w:shd w:val="clear" w:color="auto" w:fill="auto"/>
            <w:noWrap/>
            <w:vAlign w:val="center"/>
            <w:hideMark/>
          </w:tcPr>
          <w:p w14:paraId="2C16E181" w14:textId="77777777" w:rsidR="005E58E3" w:rsidRPr="00806835" w:rsidRDefault="005E58E3" w:rsidP="00FD3A39">
            <w:pPr>
              <w:jc w:val="center"/>
              <w:rPr>
                <w:color w:val="000000"/>
                <w:sz w:val="22"/>
                <w:szCs w:val="22"/>
              </w:rPr>
            </w:pPr>
            <w:r w:rsidRPr="00806835">
              <w:rPr>
                <w:color w:val="000000"/>
                <w:sz w:val="22"/>
                <w:szCs w:val="22"/>
              </w:rPr>
              <w:t>6</w:t>
            </w:r>
          </w:p>
        </w:tc>
        <w:tc>
          <w:tcPr>
            <w:tcW w:w="1280" w:type="dxa"/>
            <w:tcBorders>
              <w:top w:val="nil"/>
              <w:left w:val="nil"/>
              <w:bottom w:val="single" w:sz="4" w:space="0" w:color="auto"/>
              <w:right w:val="single" w:sz="4" w:space="0" w:color="auto"/>
            </w:tcBorders>
            <w:shd w:val="clear" w:color="auto" w:fill="auto"/>
            <w:noWrap/>
            <w:vAlign w:val="center"/>
            <w:hideMark/>
          </w:tcPr>
          <w:p w14:paraId="04D5ECD5" w14:textId="77777777" w:rsidR="005E58E3" w:rsidRPr="00806835" w:rsidRDefault="005E58E3" w:rsidP="00FD3A39">
            <w:pPr>
              <w:jc w:val="center"/>
              <w:rPr>
                <w:color w:val="000000"/>
                <w:sz w:val="22"/>
                <w:szCs w:val="22"/>
              </w:rPr>
            </w:pPr>
            <w:r w:rsidRPr="00806835">
              <w:rPr>
                <w:color w:val="000000"/>
                <w:sz w:val="22"/>
                <w:szCs w:val="22"/>
              </w:rPr>
              <w:t>1,38</w:t>
            </w:r>
          </w:p>
        </w:tc>
        <w:tc>
          <w:tcPr>
            <w:tcW w:w="1220" w:type="dxa"/>
            <w:tcBorders>
              <w:top w:val="nil"/>
              <w:left w:val="nil"/>
              <w:bottom w:val="single" w:sz="4" w:space="0" w:color="auto"/>
              <w:right w:val="single" w:sz="4" w:space="0" w:color="auto"/>
            </w:tcBorders>
            <w:shd w:val="clear" w:color="auto" w:fill="auto"/>
            <w:noWrap/>
            <w:vAlign w:val="center"/>
            <w:hideMark/>
          </w:tcPr>
          <w:p w14:paraId="1DEB4820"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663AB58F"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75542928"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06CB4890"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6D54665" w14:textId="77777777" w:rsidR="005E58E3" w:rsidRPr="00806835" w:rsidRDefault="005E58E3" w:rsidP="00FD3A39">
            <w:pPr>
              <w:jc w:val="center"/>
              <w:rPr>
                <w:color w:val="000000"/>
                <w:szCs w:val="24"/>
              </w:rPr>
            </w:pPr>
            <w:r w:rsidRPr="00806835">
              <w:rPr>
                <w:color w:val="000000"/>
                <w:szCs w:val="24"/>
              </w:rPr>
              <w:t>19</w:t>
            </w:r>
          </w:p>
        </w:tc>
        <w:tc>
          <w:tcPr>
            <w:tcW w:w="1520" w:type="dxa"/>
            <w:tcBorders>
              <w:top w:val="nil"/>
              <w:left w:val="nil"/>
              <w:bottom w:val="single" w:sz="4" w:space="0" w:color="auto"/>
              <w:right w:val="single" w:sz="4" w:space="0" w:color="auto"/>
            </w:tcBorders>
            <w:shd w:val="clear" w:color="auto" w:fill="auto"/>
            <w:noWrap/>
            <w:vAlign w:val="center"/>
            <w:hideMark/>
          </w:tcPr>
          <w:p w14:paraId="0EFA4EE3"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33B104CD"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2911F801" w14:textId="77777777" w:rsidR="005E58E3" w:rsidRPr="00806835" w:rsidRDefault="005E58E3" w:rsidP="00FD3A39">
            <w:pPr>
              <w:jc w:val="center"/>
              <w:rPr>
                <w:color w:val="000000"/>
                <w:sz w:val="22"/>
                <w:szCs w:val="22"/>
              </w:rPr>
            </w:pPr>
            <w:r w:rsidRPr="00806835">
              <w:rPr>
                <w:color w:val="000000"/>
                <w:sz w:val="22"/>
                <w:szCs w:val="22"/>
              </w:rPr>
              <w:t>9</w:t>
            </w:r>
          </w:p>
        </w:tc>
        <w:tc>
          <w:tcPr>
            <w:tcW w:w="1060" w:type="dxa"/>
            <w:tcBorders>
              <w:top w:val="nil"/>
              <w:left w:val="nil"/>
              <w:bottom w:val="single" w:sz="4" w:space="0" w:color="auto"/>
              <w:right w:val="single" w:sz="4" w:space="0" w:color="auto"/>
            </w:tcBorders>
            <w:shd w:val="clear" w:color="auto" w:fill="auto"/>
            <w:noWrap/>
            <w:vAlign w:val="center"/>
            <w:hideMark/>
          </w:tcPr>
          <w:p w14:paraId="3163F570" w14:textId="77777777" w:rsidR="005E58E3" w:rsidRPr="00806835" w:rsidRDefault="005E58E3" w:rsidP="00FD3A39">
            <w:pPr>
              <w:jc w:val="center"/>
              <w:rPr>
                <w:color w:val="000000"/>
                <w:sz w:val="22"/>
                <w:szCs w:val="22"/>
              </w:rPr>
            </w:pPr>
            <w:r w:rsidRPr="00806835">
              <w:rPr>
                <w:color w:val="000000"/>
                <w:sz w:val="22"/>
                <w:szCs w:val="22"/>
              </w:rPr>
              <w:t>7</w:t>
            </w:r>
          </w:p>
        </w:tc>
        <w:tc>
          <w:tcPr>
            <w:tcW w:w="1280" w:type="dxa"/>
            <w:tcBorders>
              <w:top w:val="nil"/>
              <w:left w:val="nil"/>
              <w:bottom w:val="single" w:sz="4" w:space="0" w:color="auto"/>
              <w:right w:val="single" w:sz="4" w:space="0" w:color="auto"/>
            </w:tcBorders>
            <w:shd w:val="clear" w:color="auto" w:fill="auto"/>
            <w:noWrap/>
            <w:vAlign w:val="center"/>
            <w:hideMark/>
          </w:tcPr>
          <w:p w14:paraId="62CB9091" w14:textId="77777777" w:rsidR="005E58E3" w:rsidRPr="00806835" w:rsidRDefault="005E58E3" w:rsidP="00FD3A39">
            <w:pPr>
              <w:jc w:val="center"/>
              <w:rPr>
                <w:color w:val="000000"/>
                <w:sz w:val="22"/>
                <w:szCs w:val="22"/>
              </w:rPr>
            </w:pPr>
            <w:r w:rsidRPr="00806835">
              <w:rPr>
                <w:color w:val="000000"/>
                <w:sz w:val="22"/>
                <w:szCs w:val="22"/>
              </w:rPr>
              <w:t>9,01</w:t>
            </w:r>
          </w:p>
        </w:tc>
        <w:tc>
          <w:tcPr>
            <w:tcW w:w="1220" w:type="dxa"/>
            <w:tcBorders>
              <w:top w:val="nil"/>
              <w:left w:val="nil"/>
              <w:bottom w:val="single" w:sz="4" w:space="0" w:color="auto"/>
              <w:right w:val="single" w:sz="4" w:space="0" w:color="auto"/>
            </w:tcBorders>
            <w:shd w:val="clear" w:color="auto" w:fill="auto"/>
            <w:noWrap/>
            <w:vAlign w:val="center"/>
            <w:hideMark/>
          </w:tcPr>
          <w:p w14:paraId="3676046F"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6894F688"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35C2A1F0"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020B3FD7"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FAB5DA8" w14:textId="77777777" w:rsidR="005E58E3" w:rsidRPr="00806835" w:rsidRDefault="005E58E3" w:rsidP="00FD3A39">
            <w:pPr>
              <w:jc w:val="center"/>
              <w:rPr>
                <w:color w:val="000000"/>
                <w:szCs w:val="24"/>
              </w:rPr>
            </w:pPr>
            <w:r w:rsidRPr="00806835">
              <w:rPr>
                <w:color w:val="000000"/>
                <w:szCs w:val="24"/>
              </w:rPr>
              <w:t>20</w:t>
            </w:r>
          </w:p>
        </w:tc>
        <w:tc>
          <w:tcPr>
            <w:tcW w:w="1520" w:type="dxa"/>
            <w:tcBorders>
              <w:top w:val="nil"/>
              <w:left w:val="nil"/>
              <w:bottom w:val="single" w:sz="4" w:space="0" w:color="auto"/>
              <w:right w:val="single" w:sz="4" w:space="0" w:color="auto"/>
            </w:tcBorders>
            <w:shd w:val="clear" w:color="auto" w:fill="auto"/>
            <w:noWrap/>
            <w:vAlign w:val="center"/>
            <w:hideMark/>
          </w:tcPr>
          <w:p w14:paraId="2C34C95A"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001D5AF0"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0136697B" w14:textId="77777777" w:rsidR="005E58E3" w:rsidRPr="00806835" w:rsidRDefault="005E58E3" w:rsidP="00FD3A39">
            <w:pPr>
              <w:jc w:val="center"/>
              <w:rPr>
                <w:color w:val="000000"/>
                <w:sz w:val="22"/>
                <w:szCs w:val="22"/>
              </w:rPr>
            </w:pPr>
            <w:r w:rsidRPr="00806835">
              <w:rPr>
                <w:color w:val="000000"/>
                <w:sz w:val="22"/>
                <w:szCs w:val="22"/>
              </w:rPr>
              <w:t>9</w:t>
            </w:r>
          </w:p>
        </w:tc>
        <w:tc>
          <w:tcPr>
            <w:tcW w:w="1060" w:type="dxa"/>
            <w:tcBorders>
              <w:top w:val="nil"/>
              <w:left w:val="nil"/>
              <w:bottom w:val="single" w:sz="4" w:space="0" w:color="auto"/>
              <w:right w:val="single" w:sz="4" w:space="0" w:color="auto"/>
            </w:tcBorders>
            <w:shd w:val="clear" w:color="auto" w:fill="auto"/>
            <w:noWrap/>
            <w:vAlign w:val="center"/>
            <w:hideMark/>
          </w:tcPr>
          <w:p w14:paraId="1F794152" w14:textId="77777777" w:rsidR="005E58E3" w:rsidRPr="00806835" w:rsidRDefault="005E58E3" w:rsidP="00FD3A39">
            <w:pPr>
              <w:jc w:val="center"/>
              <w:rPr>
                <w:color w:val="000000"/>
                <w:sz w:val="22"/>
                <w:szCs w:val="22"/>
              </w:rPr>
            </w:pPr>
            <w:r w:rsidRPr="00806835">
              <w:rPr>
                <w:color w:val="000000"/>
                <w:sz w:val="22"/>
                <w:szCs w:val="22"/>
              </w:rPr>
              <w:t>8</w:t>
            </w:r>
          </w:p>
        </w:tc>
        <w:tc>
          <w:tcPr>
            <w:tcW w:w="1280" w:type="dxa"/>
            <w:tcBorders>
              <w:top w:val="nil"/>
              <w:left w:val="nil"/>
              <w:bottom w:val="single" w:sz="4" w:space="0" w:color="auto"/>
              <w:right w:val="single" w:sz="4" w:space="0" w:color="auto"/>
            </w:tcBorders>
            <w:shd w:val="clear" w:color="auto" w:fill="auto"/>
            <w:noWrap/>
            <w:vAlign w:val="center"/>
            <w:hideMark/>
          </w:tcPr>
          <w:p w14:paraId="09CB9A08" w14:textId="77777777" w:rsidR="005E58E3" w:rsidRPr="00806835" w:rsidRDefault="005E58E3" w:rsidP="00FD3A39">
            <w:pPr>
              <w:jc w:val="center"/>
              <w:rPr>
                <w:color w:val="000000"/>
                <w:sz w:val="22"/>
                <w:szCs w:val="22"/>
              </w:rPr>
            </w:pPr>
            <w:r w:rsidRPr="00806835">
              <w:rPr>
                <w:color w:val="000000"/>
                <w:sz w:val="22"/>
                <w:szCs w:val="22"/>
              </w:rPr>
              <w:t>4,8</w:t>
            </w:r>
          </w:p>
        </w:tc>
        <w:tc>
          <w:tcPr>
            <w:tcW w:w="1220" w:type="dxa"/>
            <w:tcBorders>
              <w:top w:val="nil"/>
              <w:left w:val="nil"/>
              <w:bottom w:val="single" w:sz="4" w:space="0" w:color="auto"/>
              <w:right w:val="single" w:sz="4" w:space="0" w:color="auto"/>
            </w:tcBorders>
            <w:shd w:val="clear" w:color="auto" w:fill="auto"/>
            <w:noWrap/>
            <w:vAlign w:val="center"/>
            <w:hideMark/>
          </w:tcPr>
          <w:p w14:paraId="62E0D648"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66897CE4"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438936E1"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3342A683"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49CD661" w14:textId="77777777" w:rsidR="005E58E3" w:rsidRPr="00806835" w:rsidRDefault="005E58E3" w:rsidP="00FD3A39">
            <w:pPr>
              <w:jc w:val="center"/>
              <w:rPr>
                <w:color w:val="000000"/>
                <w:szCs w:val="24"/>
              </w:rPr>
            </w:pPr>
            <w:r w:rsidRPr="00806835">
              <w:rPr>
                <w:color w:val="000000"/>
                <w:szCs w:val="24"/>
              </w:rPr>
              <w:t>21</w:t>
            </w:r>
          </w:p>
        </w:tc>
        <w:tc>
          <w:tcPr>
            <w:tcW w:w="1520" w:type="dxa"/>
            <w:tcBorders>
              <w:top w:val="nil"/>
              <w:left w:val="nil"/>
              <w:bottom w:val="single" w:sz="4" w:space="0" w:color="auto"/>
              <w:right w:val="single" w:sz="4" w:space="0" w:color="auto"/>
            </w:tcBorders>
            <w:shd w:val="clear" w:color="auto" w:fill="auto"/>
            <w:noWrap/>
            <w:vAlign w:val="center"/>
            <w:hideMark/>
          </w:tcPr>
          <w:p w14:paraId="0FD8EE5B" w14:textId="77777777" w:rsidR="005E58E3" w:rsidRPr="00806835" w:rsidRDefault="005E58E3" w:rsidP="00FD3A39">
            <w:pPr>
              <w:jc w:val="center"/>
              <w:rPr>
                <w:color w:val="000000"/>
                <w:sz w:val="22"/>
                <w:szCs w:val="22"/>
              </w:rPr>
            </w:pPr>
            <w:r w:rsidRPr="00806835">
              <w:rPr>
                <w:color w:val="000000"/>
                <w:sz w:val="22"/>
                <w:szCs w:val="22"/>
              </w:rPr>
              <w:t>Suối Tọ</w:t>
            </w:r>
          </w:p>
        </w:tc>
        <w:tc>
          <w:tcPr>
            <w:tcW w:w="1060" w:type="dxa"/>
            <w:tcBorders>
              <w:top w:val="nil"/>
              <w:left w:val="nil"/>
              <w:bottom w:val="single" w:sz="4" w:space="0" w:color="auto"/>
              <w:right w:val="single" w:sz="4" w:space="0" w:color="auto"/>
            </w:tcBorders>
            <w:shd w:val="clear" w:color="auto" w:fill="auto"/>
            <w:noWrap/>
            <w:vAlign w:val="center"/>
            <w:hideMark/>
          </w:tcPr>
          <w:p w14:paraId="103CDC7D" w14:textId="77777777" w:rsidR="005E58E3" w:rsidRPr="00806835" w:rsidRDefault="005E58E3" w:rsidP="00FD3A39">
            <w:pPr>
              <w:jc w:val="center"/>
              <w:rPr>
                <w:color w:val="000000"/>
                <w:sz w:val="22"/>
                <w:szCs w:val="22"/>
              </w:rPr>
            </w:pPr>
            <w:r w:rsidRPr="00806835">
              <w:rPr>
                <w:color w:val="000000"/>
                <w:sz w:val="22"/>
                <w:szCs w:val="22"/>
              </w:rPr>
              <w:t>448</w:t>
            </w:r>
          </w:p>
        </w:tc>
        <w:tc>
          <w:tcPr>
            <w:tcW w:w="1060" w:type="dxa"/>
            <w:tcBorders>
              <w:top w:val="nil"/>
              <w:left w:val="nil"/>
              <w:bottom w:val="single" w:sz="4" w:space="0" w:color="auto"/>
              <w:right w:val="single" w:sz="4" w:space="0" w:color="auto"/>
            </w:tcBorders>
            <w:shd w:val="clear" w:color="auto" w:fill="auto"/>
            <w:noWrap/>
            <w:vAlign w:val="center"/>
            <w:hideMark/>
          </w:tcPr>
          <w:p w14:paraId="09E35DED" w14:textId="77777777" w:rsidR="005E58E3" w:rsidRPr="00806835" w:rsidRDefault="005E58E3" w:rsidP="00FD3A39">
            <w:pPr>
              <w:jc w:val="center"/>
              <w:rPr>
                <w:color w:val="000000"/>
                <w:sz w:val="22"/>
                <w:szCs w:val="22"/>
              </w:rPr>
            </w:pPr>
            <w:r w:rsidRPr="00806835">
              <w:rPr>
                <w:color w:val="000000"/>
                <w:sz w:val="22"/>
                <w:szCs w:val="22"/>
              </w:rPr>
              <w:t>9</w:t>
            </w:r>
          </w:p>
        </w:tc>
        <w:tc>
          <w:tcPr>
            <w:tcW w:w="1060" w:type="dxa"/>
            <w:tcBorders>
              <w:top w:val="nil"/>
              <w:left w:val="nil"/>
              <w:bottom w:val="single" w:sz="4" w:space="0" w:color="auto"/>
              <w:right w:val="single" w:sz="4" w:space="0" w:color="auto"/>
            </w:tcBorders>
            <w:shd w:val="clear" w:color="auto" w:fill="auto"/>
            <w:noWrap/>
            <w:vAlign w:val="center"/>
            <w:hideMark/>
          </w:tcPr>
          <w:p w14:paraId="7296F2E5" w14:textId="77777777" w:rsidR="005E58E3" w:rsidRPr="00806835" w:rsidRDefault="005E58E3" w:rsidP="00FD3A39">
            <w:pPr>
              <w:jc w:val="center"/>
              <w:rPr>
                <w:color w:val="000000"/>
                <w:sz w:val="22"/>
                <w:szCs w:val="22"/>
              </w:rPr>
            </w:pPr>
            <w:r w:rsidRPr="00806835">
              <w:rPr>
                <w:color w:val="000000"/>
                <w:sz w:val="22"/>
                <w:szCs w:val="22"/>
              </w:rPr>
              <w:t>9</w:t>
            </w:r>
          </w:p>
        </w:tc>
        <w:tc>
          <w:tcPr>
            <w:tcW w:w="1280" w:type="dxa"/>
            <w:tcBorders>
              <w:top w:val="nil"/>
              <w:left w:val="nil"/>
              <w:bottom w:val="single" w:sz="4" w:space="0" w:color="auto"/>
              <w:right w:val="single" w:sz="4" w:space="0" w:color="auto"/>
            </w:tcBorders>
            <w:shd w:val="clear" w:color="auto" w:fill="auto"/>
            <w:noWrap/>
            <w:vAlign w:val="center"/>
            <w:hideMark/>
          </w:tcPr>
          <w:p w14:paraId="23F140AE" w14:textId="77777777" w:rsidR="005E58E3" w:rsidRPr="00806835" w:rsidRDefault="005E58E3" w:rsidP="00FD3A39">
            <w:pPr>
              <w:jc w:val="center"/>
              <w:rPr>
                <w:color w:val="000000"/>
                <w:sz w:val="22"/>
                <w:szCs w:val="22"/>
              </w:rPr>
            </w:pPr>
            <w:r w:rsidRPr="00806835">
              <w:rPr>
                <w:color w:val="000000"/>
                <w:sz w:val="22"/>
                <w:szCs w:val="22"/>
              </w:rPr>
              <w:t>9,23</w:t>
            </w:r>
          </w:p>
        </w:tc>
        <w:tc>
          <w:tcPr>
            <w:tcW w:w="1220" w:type="dxa"/>
            <w:tcBorders>
              <w:top w:val="nil"/>
              <w:left w:val="nil"/>
              <w:bottom w:val="single" w:sz="4" w:space="0" w:color="auto"/>
              <w:right w:val="single" w:sz="4" w:space="0" w:color="auto"/>
            </w:tcBorders>
            <w:shd w:val="clear" w:color="auto" w:fill="auto"/>
            <w:noWrap/>
            <w:vAlign w:val="center"/>
            <w:hideMark/>
          </w:tcPr>
          <w:p w14:paraId="794B0A48"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4ED65967"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103097F7"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458CCA3D"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EFAC9E1" w14:textId="77777777" w:rsidR="005E58E3" w:rsidRPr="00806835" w:rsidRDefault="005E58E3" w:rsidP="00FD3A39">
            <w:pPr>
              <w:jc w:val="center"/>
              <w:rPr>
                <w:color w:val="000000"/>
                <w:szCs w:val="24"/>
              </w:rPr>
            </w:pPr>
            <w:r w:rsidRPr="00806835">
              <w:rPr>
                <w:color w:val="000000"/>
                <w:szCs w:val="24"/>
              </w:rPr>
              <w:t>25</w:t>
            </w:r>
          </w:p>
        </w:tc>
        <w:tc>
          <w:tcPr>
            <w:tcW w:w="1520" w:type="dxa"/>
            <w:tcBorders>
              <w:top w:val="nil"/>
              <w:left w:val="nil"/>
              <w:bottom w:val="single" w:sz="4" w:space="0" w:color="auto"/>
              <w:right w:val="single" w:sz="4" w:space="0" w:color="auto"/>
            </w:tcBorders>
            <w:shd w:val="clear" w:color="auto" w:fill="auto"/>
            <w:noWrap/>
            <w:vAlign w:val="center"/>
            <w:hideMark/>
          </w:tcPr>
          <w:p w14:paraId="161F91DC" w14:textId="77777777" w:rsidR="005E58E3" w:rsidRPr="00806835" w:rsidRDefault="005E58E3" w:rsidP="00FD3A39">
            <w:pPr>
              <w:jc w:val="center"/>
              <w:rPr>
                <w:color w:val="000000"/>
                <w:sz w:val="22"/>
                <w:szCs w:val="22"/>
              </w:rPr>
            </w:pPr>
            <w:r w:rsidRPr="00806835">
              <w:rPr>
                <w:color w:val="000000"/>
                <w:sz w:val="22"/>
                <w:szCs w:val="22"/>
              </w:rPr>
              <w:t>Háng Đồng</w:t>
            </w:r>
          </w:p>
        </w:tc>
        <w:tc>
          <w:tcPr>
            <w:tcW w:w="1060" w:type="dxa"/>
            <w:tcBorders>
              <w:top w:val="nil"/>
              <w:left w:val="nil"/>
              <w:bottom w:val="single" w:sz="4" w:space="0" w:color="auto"/>
              <w:right w:val="single" w:sz="4" w:space="0" w:color="auto"/>
            </w:tcBorders>
            <w:shd w:val="clear" w:color="auto" w:fill="auto"/>
            <w:noWrap/>
            <w:vAlign w:val="center"/>
            <w:hideMark/>
          </w:tcPr>
          <w:p w14:paraId="542B6596" w14:textId="77777777" w:rsidR="005E58E3" w:rsidRPr="00806835" w:rsidRDefault="005E58E3" w:rsidP="00FD3A39">
            <w:pPr>
              <w:jc w:val="center"/>
              <w:rPr>
                <w:color w:val="000000"/>
                <w:sz w:val="22"/>
                <w:szCs w:val="22"/>
              </w:rPr>
            </w:pPr>
            <w:r w:rsidRPr="00806835">
              <w:rPr>
                <w:color w:val="000000"/>
                <w:sz w:val="22"/>
                <w:szCs w:val="22"/>
              </w:rPr>
              <w:t>374</w:t>
            </w:r>
          </w:p>
        </w:tc>
        <w:tc>
          <w:tcPr>
            <w:tcW w:w="1060" w:type="dxa"/>
            <w:tcBorders>
              <w:top w:val="nil"/>
              <w:left w:val="nil"/>
              <w:bottom w:val="single" w:sz="4" w:space="0" w:color="auto"/>
              <w:right w:val="single" w:sz="4" w:space="0" w:color="auto"/>
            </w:tcBorders>
            <w:shd w:val="clear" w:color="auto" w:fill="auto"/>
            <w:noWrap/>
            <w:vAlign w:val="center"/>
            <w:hideMark/>
          </w:tcPr>
          <w:p w14:paraId="1FE4FBF8" w14:textId="77777777" w:rsidR="005E58E3" w:rsidRPr="00806835" w:rsidRDefault="005E58E3" w:rsidP="00FD3A39">
            <w:pPr>
              <w:jc w:val="center"/>
              <w:rPr>
                <w:color w:val="000000"/>
                <w:sz w:val="22"/>
                <w:szCs w:val="22"/>
              </w:rPr>
            </w:pPr>
            <w:r w:rsidRPr="00806835">
              <w:rPr>
                <w:color w:val="000000"/>
                <w:sz w:val="22"/>
                <w:szCs w:val="22"/>
              </w:rPr>
              <w:t>4</w:t>
            </w:r>
          </w:p>
        </w:tc>
        <w:tc>
          <w:tcPr>
            <w:tcW w:w="1060" w:type="dxa"/>
            <w:tcBorders>
              <w:top w:val="nil"/>
              <w:left w:val="nil"/>
              <w:bottom w:val="single" w:sz="4" w:space="0" w:color="auto"/>
              <w:right w:val="single" w:sz="4" w:space="0" w:color="auto"/>
            </w:tcBorders>
            <w:shd w:val="clear" w:color="auto" w:fill="auto"/>
            <w:noWrap/>
            <w:vAlign w:val="center"/>
            <w:hideMark/>
          </w:tcPr>
          <w:p w14:paraId="2EA30FB8" w14:textId="77777777" w:rsidR="005E58E3" w:rsidRPr="00806835" w:rsidRDefault="005E58E3" w:rsidP="00FD3A39">
            <w:pPr>
              <w:jc w:val="center"/>
              <w:rPr>
                <w:color w:val="000000"/>
                <w:sz w:val="22"/>
                <w:szCs w:val="22"/>
              </w:rPr>
            </w:pPr>
            <w:r w:rsidRPr="00806835">
              <w:rPr>
                <w:color w:val="000000"/>
                <w:sz w:val="22"/>
                <w:szCs w:val="22"/>
              </w:rPr>
              <w:t>1</w:t>
            </w:r>
          </w:p>
        </w:tc>
        <w:tc>
          <w:tcPr>
            <w:tcW w:w="1280" w:type="dxa"/>
            <w:tcBorders>
              <w:top w:val="nil"/>
              <w:left w:val="nil"/>
              <w:bottom w:val="single" w:sz="4" w:space="0" w:color="auto"/>
              <w:right w:val="single" w:sz="4" w:space="0" w:color="auto"/>
            </w:tcBorders>
            <w:shd w:val="clear" w:color="auto" w:fill="auto"/>
            <w:noWrap/>
            <w:vAlign w:val="center"/>
            <w:hideMark/>
          </w:tcPr>
          <w:p w14:paraId="409EC948" w14:textId="77777777" w:rsidR="005E58E3" w:rsidRPr="00806835" w:rsidRDefault="005E58E3" w:rsidP="00FD3A39">
            <w:pPr>
              <w:jc w:val="center"/>
              <w:rPr>
                <w:color w:val="000000"/>
                <w:sz w:val="22"/>
                <w:szCs w:val="22"/>
              </w:rPr>
            </w:pPr>
            <w:r w:rsidRPr="00806835">
              <w:rPr>
                <w:color w:val="000000"/>
                <w:sz w:val="22"/>
                <w:szCs w:val="22"/>
              </w:rPr>
              <w:t>1,09</w:t>
            </w:r>
          </w:p>
        </w:tc>
        <w:tc>
          <w:tcPr>
            <w:tcW w:w="1220" w:type="dxa"/>
            <w:tcBorders>
              <w:top w:val="nil"/>
              <w:left w:val="nil"/>
              <w:bottom w:val="single" w:sz="4" w:space="0" w:color="auto"/>
              <w:right w:val="single" w:sz="4" w:space="0" w:color="auto"/>
            </w:tcBorders>
            <w:shd w:val="clear" w:color="auto" w:fill="auto"/>
            <w:noWrap/>
            <w:vAlign w:val="center"/>
            <w:hideMark/>
          </w:tcPr>
          <w:p w14:paraId="269C94EB"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6009B2F7"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6F23A563"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4544D958"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53768FE" w14:textId="77777777" w:rsidR="005E58E3" w:rsidRPr="00806835" w:rsidRDefault="005E58E3" w:rsidP="00FD3A39">
            <w:pPr>
              <w:jc w:val="center"/>
              <w:rPr>
                <w:color w:val="000000"/>
                <w:szCs w:val="24"/>
              </w:rPr>
            </w:pPr>
            <w:r w:rsidRPr="00806835">
              <w:rPr>
                <w:color w:val="000000"/>
                <w:szCs w:val="24"/>
              </w:rPr>
              <w:t>26</w:t>
            </w:r>
          </w:p>
        </w:tc>
        <w:tc>
          <w:tcPr>
            <w:tcW w:w="1520" w:type="dxa"/>
            <w:tcBorders>
              <w:top w:val="nil"/>
              <w:left w:val="nil"/>
              <w:bottom w:val="single" w:sz="4" w:space="0" w:color="auto"/>
              <w:right w:val="single" w:sz="4" w:space="0" w:color="auto"/>
            </w:tcBorders>
            <w:shd w:val="clear" w:color="auto" w:fill="auto"/>
            <w:noWrap/>
            <w:vAlign w:val="center"/>
            <w:hideMark/>
          </w:tcPr>
          <w:p w14:paraId="79C3A226" w14:textId="77777777" w:rsidR="005E58E3" w:rsidRPr="00806835" w:rsidRDefault="005E58E3" w:rsidP="00FD3A39">
            <w:pPr>
              <w:jc w:val="center"/>
              <w:rPr>
                <w:color w:val="000000"/>
                <w:sz w:val="22"/>
                <w:szCs w:val="22"/>
              </w:rPr>
            </w:pPr>
            <w:r w:rsidRPr="00806835">
              <w:rPr>
                <w:color w:val="000000"/>
                <w:sz w:val="22"/>
                <w:szCs w:val="22"/>
              </w:rPr>
              <w:t>Háng Đồng</w:t>
            </w:r>
          </w:p>
        </w:tc>
        <w:tc>
          <w:tcPr>
            <w:tcW w:w="1060" w:type="dxa"/>
            <w:tcBorders>
              <w:top w:val="nil"/>
              <w:left w:val="nil"/>
              <w:bottom w:val="single" w:sz="4" w:space="0" w:color="auto"/>
              <w:right w:val="single" w:sz="4" w:space="0" w:color="auto"/>
            </w:tcBorders>
            <w:shd w:val="clear" w:color="auto" w:fill="auto"/>
            <w:noWrap/>
            <w:vAlign w:val="center"/>
            <w:hideMark/>
          </w:tcPr>
          <w:p w14:paraId="61308FC0" w14:textId="77777777" w:rsidR="005E58E3" w:rsidRPr="00806835" w:rsidRDefault="005E58E3" w:rsidP="00FD3A39">
            <w:pPr>
              <w:jc w:val="center"/>
              <w:rPr>
                <w:color w:val="000000"/>
                <w:sz w:val="22"/>
                <w:szCs w:val="22"/>
              </w:rPr>
            </w:pPr>
            <w:r w:rsidRPr="00806835">
              <w:rPr>
                <w:color w:val="000000"/>
                <w:sz w:val="22"/>
                <w:szCs w:val="22"/>
              </w:rPr>
              <w:t>374</w:t>
            </w:r>
          </w:p>
        </w:tc>
        <w:tc>
          <w:tcPr>
            <w:tcW w:w="1060" w:type="dxa"/>
            <w:tcBorders>
              <w:top w:val="nil"/>
              <w:left w:val="nil"/>
              <w:bottom w:val="single" w:sz="4" w:space="0" w:color="auto"/>
              <w:right w:val="single" w:sz="4" w:space="0" w:color="auto"/>
            </w:tcBorders>
            <w:shd w:val="clear" w:color="auto" w:fill="auto"/>
            <w:noWrap/>
            <w:vAlign w:val="center"/>
            <w:hideMark/>
          </w:tcPr>
          <w:p w14:paraId="1F07B402" w14:textId="77777777" w:rsidR="005E58E3" w:rsidRPr="00806835" w:rsidRDefault="005E58E3" w:rsidP="00FD3A39">
            <w:pPr>
              <w:jc w:val="center"/>
              <w:rPr>
                <w:color w:val="000000"/>
                <w:sz w:val="22"/>
                <w:szCs w:val="22"/>
              </w:rPr>
            </w:pPr>
            <w:r w:rsidRPr="00806835">
              <w:rPr>
                <w:color w:val="000000"/>
                <w:sz w:val="22"/>
                <w:szCs w:val="22"/>
              </w:rPr>
              <w:t>4</w:t>
            </w:r>
          </w:p>
        </w:tc>
        <w:tc>
          <w:tcPr>
            <w:tcW w:w="1060" w:type="dxa"/>
            <w:tcBorders>
              <w:top w:val="nil"/>
              <w:left w:val="nil"/>
              <w:bottom w:val="single" w:sz="4" w:space="0" w:color="auto"/>
              <w:right w:val="single" w:sz="4" w:space="0" w:color="auto"/>
            </w:tcBorders>
            <w:shd w:val="clear" w:color="auto" w:fill="auto"/>
            <w:noWrap/>
            <w:vAlign w:val="center"/>
            <w:hideMark/>
          </w:tcPr>
          <w:p w14:paraId="059182DA" w14:textId="77777777" w:rsidR="005E58E3" w:rsidRPr="00806835" w:rsidRDefault="005E58E3" w:rsidP="00FD3A39">
            <w:pPr>
              <w:jc w:val="center"/>
              <w:rPr>
                <w:color w:val="000000"/>
                <w:sz w:val="22"/>
                <w:szCs w:val="22"/>
              </w:rPr>
            </w:pPr>
            <w:r w:rsidRPr="00806835">
              <w:rPr>
                <w:color w:val="000000"/>
                <w:sz w:val="22"/>
                <w:szCs w:val="22"/>
              </w:rPr>
              <w:t>2</w:t>
            </w:r>
          </w:p>
        </w:tc>
        <w:tc>
          <w:tcPr>
            <w:tcW w:w="1280" w:type="dxa"/>
            <w:tcBorders>
              <w:top w:val="nil"/>
              <w:left w:val="nil"/>
              <w:bottom w:val="single" w:sz="4" w:space="0" w:color="auto"/>
              <w:right w:val="single" w:sz="4" w:space="0" w:color="auto"/>
            </w:tcBorders>
            <w:shd w:val="clear" w:color="auto" w:fill="auto"/>
            <w:noWrap/>
            <w:vAlign w:val="center"/>
            <w:hideMark/>
          </w:tcPr>
          <w:p w14:paraId="3A559BAB" w14:textId="77777777" w:rsidR="005E58E3" w:rsidRPr="00806835" w:rsidRDefault="005E58E3" w:rsidP="00FD3A39">
            <w:pPr>
              <w:jc w:val="center"/>
              <w:rPr>
                <w:color w:val="000000"/>
                <w:sz w:val="22"/>
                <w:szCs w:val="22"/>
              </w:rPr>
            </w:pPr>
            <w:r w:rsidRPr="00806835">
              <w:rPr>
                <w:color w:val="000000"/>
                <w:sz w:val="22"/>
                <w:szCs w:val="22"/>
              </w:rPr>
              <w:t>3,53</w:t>
            </w:r>
          </w:p>
        </w:tc>
        <w:tc>
          <w:tcPr>
            <w:tcW w:w="1220" w:type="dxa"/>
            <w:tcBorders>
              <w:top w:val="nil"/>
              <w:left w:val="nil"/>
              <w:bottom w:val="single" w:sz="4" w:space="0" w:color="auto"/>
              <w:right w:val="single" w:sz="4" w:space="0" w:color="auto"/>
            </w:tcBorders>
            <w:shd w:val="clear" w:color="auto" w:fill="auto"/>
            <w:noWrap/>
            <w:vAlign w:val="center"/>
            <w:hideMark/>
          </w:tcPr>
          <w:p w14:paraId="0141CAFD"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5414F38C"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42D01F12"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72B2F2B0"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D52DCB5" w14:textId="77777777" w:rsidR="005E58E3" w:rsidRPr="00806835" w:rsidRDefault="005E58E3" w:rsidP="00FD3A39">
            <w:pPr>
              <w:jc w:val="center"/>
              <w:rPr>
                <w:color w:val="000000"/>
                <w:szCs w:val="24"/>
              </w:rPr>
            </w:pPr>
            <w:r w:rsidRPr="00806835">
              <w:rPr>
                <w:color w:val="000000"/>
                <w:szCs w:val="24"/>
              </w:rPr>
              <w:t>27</w:t>
            </w:r>
          </w:p>
        </w:tc>
        <w:tc>
          <w:tcPr>
            <w:tcW w:w="1520" w:type="dxa"/>
            <w:tcBorders>
              <w:top w:val="nil"/>
              <w:left w:val="nil"/>
              <w:bottom w:val="single" w:sz="4" w:space="0" w:color="auto"/>
              <w:right w:val="single" w:sz="4" w:space="0" w:color="auto"/>
            </w:tcBorders>
            <w:shd w:val="clear" w:color="auto" w:fill="auto"/>
            <w:noWrap/>
            <w:vAlign w:val="center"/>
            <w:hideMark/>
          </w:tcPr>
          <w:p w14:paraId="6EEA007D" w14:textId="77777777" w:rsidR="005E58E3" w:rsidRPr="00806835" w:rsidRDefault="005E58E3" w:rsidP="00FD3A39">
            <w:pPr>
              <w:jc w:val="center"/>
              <w:rPr>
                <w:color w:val="000000"/>
                <w:sz w:val="22"/>
                <w:szCs w:val="22"/>
              </w:rPr>
            </w:pPr>
            <w:r w:rsidRPr="00806835">
              <w:rPr>
                <w:color w:val="000000"/>
                <w:sz w:val="22"/>
                <w:szCs w:val="22"/>
              </w:rPr>
              <w:t>Háng Đồng</w:t>
            </w:r>
          </w:p>
        </w:tc>
        <w:tc>
          <w:tcPr>
            <w:tcW w:w="1060" w:type="dxa"/>
            <w:tcBorders>
              <w:top w:val="nil"/>
              <w:left w:val="nil"/>
              <w:bottom w:val="single" w:sz="4" w:space="0" w:color="auto"/>
              <w:right w:val="single" w:sz="4" w:space="0" w:color="auto"/>
            </w:tcBorders>
            <w:shd w:val="clear" w:color="auto" w:fill="auto"/>
            <w:noWrap/>
            <w:vAlign w:val="center"/>
            <w:hideMark/>
          </w:tcPr>
          <w:p w14:paraId="2221BB9D" w14:textId="77777777" w:rsidR="005E58E3" w:rsidRPr="00806835" w:rsidRDefault="005E58E3" w:rsidP="00FD3A39">
            <w:pPr>
              <w:jc w:val="center"/>
              <w:rPr>
                <w:color w:val="000000"/>
                <w:sz w:val="22"/>
                <w:szCs w:val="22"/>
              </w:rPr>
            </w:pPr>
            <w:r w:rsidRPr="00806835">
              <w:rPr>
                <w:color w:val="000000"/>
                <w:sz w:val="22"/>
                <w:szCs w:val="22"/>
              </w:rPr>
              <w:t>374</w:t>
            </w:r>
          </w:p>
        </w:tc>
        <w:tc>
          <w:tcPr>
            <w:tcW w:w="1060" w:type="dxa"/>
            <w:tcBorders>
              <w:top w:val="nil"/>
              <w:left w:val="nil"/>
              <w:bottom w:val="single" w:sz="4" w:space="0" w:color="auto"/>
              <w:right w:val="single" w:sz="4" w:space="0" w:color="auto"/>
            </w:tcBorders>
            <w:shd w:val="clear" w:color="auto" w:fill="auto"/>
            <w:noWrap/>
            <w:vAlign w:val="center"/>
            <w:hideMark/>
          </w:tcPr>
          <w:p w14:paraId="032747C9" w14:textId="77777777" w:rsidR="005E58E3" w:rsidRPr="00806835" w:rsidRDefault="005E58E3" w:rsidP="00FD3A39">
            <w:pPr>
              <w:jc w:val="center"/>
              <w:rPr>
                <w:color w:val="000000"/>
                <w:sz w:val="22"/>
                <w:szCs w:val="22"/>
              </w:rPr>
            </w:pPr>
            <w:r w:rsidRPr="00806835">
              <w:rPr>
                <w:color w:val="000000"/>
                <w:sz w:val="22"/>
                <w:szCs w:val="22"/>
              </w:rPr>
              <w:t>4</w:t>
            </w:r>
          </w:p>
        </w:tc>
        <w:tc>
          <w:tcPr>
            <w:tcW w:w="1060" w:type="dxa"/>
            <w:tcBorders>
              <w:top w:val="nil"/>
              <w:left w:val="nil"/>
              <w:bottom w:val="single" w:sz="4" w:space="0" w:color="auto"/>
              <w:right w:val="single" w:sz="4" w:space="0" w:color="auto"/>
            </w:tcBorders>
            <w:shd w:val="clear" w:color="auto" w:fill="auto"/>
            <w:noWrap/>
            <w:vAlign w:val="center"/>
            <w:hideMark/>
          </w:tcPr>
          <w:p w14:paraId="14F9A404" w14:textId="77777777" w:rsidR="005E58E3" w:rsidRPr="00806835" w:rsidRDefault="005E58E3" w:rsidP="00FD3A39">
            <w:pPr>
              <w:jc w:val="center"/>
              <w:rPr>
                <w:color w:val="000000"/>
                <w:sz w:val="22"/>
                <w:szCs w:val="22"/>
              </w:rPr>
            </w:pPr>
            <w:r w:rsidRPr="00806835">
              <w:rPr>
                <w:color w:val="000000"/>
                <w:sz w:val="22"/>
                <w:szCs w:val="22"/>
              </w:rPr>
              <w:t>3</w:t>
            </w:r>
          </w:p>
        </w:tc>
        <w:tc>
          <w:tcPr>
            <w:tcW w:w="1280" w:type="dxa"/>
            <w:tcBorders>
              <w:top w:val="nil"/>
              <w:left w:val="nil"/>
              <w:bottom w:val="single" w:sz="4" w:space="0" w:color="auto"/>
              <w:right w:val="single" w:sz="4" w:space="0" w:color="auto"/>
            </w:tcBorders>
            <w:shd w:val="clear" w:color="auto" w:fill="auto"/>
            <w:noWrap/>
            <w:vAlign w:val="center"/>
            <w:hideMark/>
          </w:tcPr>
          <w:p w14:paraId="4815F78F" w14:textId="77777777" w:rsidR="005E58E3" w:rsidRPr="00806835" w:rsidRDefault="005E58E3" w:rsidP="00FD3A39">
            <w:pPr>
              <w:jc w:val="center"/>
              <w:rPr>
                <w:color w:val="000000"/>
                <w:sz w:val="22"/>
                <w:szCs w:val="22"/>
              </w:rPr>
            </w:pPr>
            <w:r w:rsidRPr="00806835">
              <w:rPr>
                <w:color w:val="000000"/>
                <w:sz w:val="22"/>
                <w:szCs w:val="22"/>
              </w:rPr>
              <w:t>5,73</w:t>
            </w:r>
          </w:p>
        </w:tc>
        <w:tc>
          <w:tcPr>
            <w:tcW w:w="1220" w:type="dxa"/>
            <w:tcBorders>
              <w:top w:val="nil"/>
              <w:left w:val="nil"/>
              <w:bottom w:val="single" w:sz="4" w:space="0" w:color="auto"/>
              <w:right w:val="single" w:sz="4" w:space="0" w:color="auto"/>
            </w:tcBorders>
            <w:shd w:val="clear" w:color="auto" w:fill="auto"/>
            <w:noWrap/>
            <w:vAlign w:val="center"/>
            <w:hideMark/>
          </w:tcPr>
          <w:p w14:paraId="0DC70C15"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28274105"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04F629EC"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77BF177E"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56152D5E" w14:textId="77777777" w:rsidR="005E58E3" w:rsidRPr="00806835" w:rsidRDefault="005E58E3" w:rsidP="00FD3A39">
            <w:pPr>
              <w:jc w:val="center"/>
              <w:rPr>
                <w:color w:val="000000"/>
                <w:szCs w:val="24"/>
              </w:rPr>
            </w:pPr>
            <w:r w:rsidRPr="00806835">
              <w:rPr>
                <w:color w:val="000000"/>
                <w:szCs w:val="24"/>
              </w:rPr>
              <w:t>28</w:t>
            </w:r>
          </w:p>
        </w:tc>
        <w:tc>
          <w:tcPr>
            <w:tcW w:w="1520" w:type="dxa"/>
            <w:tcBorders>
              <w:top w:val="nil"/>
              <w:left w:val="nil"/>
              <w:bottom w:val="single" w:sz="4" w:space="0" w:color="auto"/>
              <w:right w:val="single" w:sz="4" w:space="0" w:color="auto"/>
            </w:tcBorders>
            <w:shd w:val="clear" w:color="auto" w:fill="auto"/>
            <w:noWrap/>
            <w:vAlign w:val="center"/>
            <w:hideMark/>
          </w:tcPr>
          <w:p w14:paraId="057A4A7D" w14:textId="77777777" w:rsidR="005E58E3" w:rsidRPr="00806835" w:rsidRDefault="005E58E3" w:rsidP="00FD3A39">
            <w:pPr>
              <w:jc w:val="center"/>
              <w:rPr>
                <w:color w:val="000000"/>
                <w:sz w:val="22"/>
                <w:szCs w:val="22"/>
              </w:rPr>
            </w:pPr>
            <w:r w:rsidRPr="00806835">
              <w:rPr>
                <w:color w:val="000000"/>
                <w:sz w:val="22"/>
                <w:szCs w:val="22"/>
              </w:rPr>
              <w:t>Háng Đồng</w:t>
            </w:r>
          </w:p>
        </w:tc>
        <w:tc>
          <w:tcPr>
            <w:tcW w:w="1060" w:type="dxa"/>
            <w:tcBorders>
              <w:top w:val="nil"/>
              <w:left w:val="nil"/>
              <w:bottom w:val="single" w:sz="4" w:space="0" w:color="auto"/>
              <w:right w:val="single" w:sz="4" w:space="0" w:color="auto"/>
            </w:tcBorders>
            <w:shd w:val="clear" w:color="auto" w:fill="auto"/>
            <w:noWrap/>
            <w:vAlign w:val="center"/>
            <w:hideMark/>
          </w:tcPr>
          <w:p w14:paraId="3F8860FF" w14:textId="77777777" w:rsidR="005E58E3" w:rsidRPr="00806835" w:rsidRDefault="005E58E3" w:rsidP="00FD3A39">
            <w:pPr>
              <w:jc w:val="center"/>
              <w:rPr>
                <w:color w:val="000000"/>
                <w:sz w:val="22"/>
                <w:szCs w:val="22"/>
              </w:rPr>
            </w:pPr>
            <w:r w:rsidRPr="00806835">
              <w:rPr>
                <w:color w:val="000000"/>
                <w:sz w:val="22"/>
                <w:szCs w:val="22"/>
              </w:rPr>
              <w:t>374</w:t>
            </w:r>
          </w:p>
        </w:tc>
        <w:tc>
          <w:tcPr>
            <w:tcW w:w="1060" w:type="dxa"/>
            <w:tcBorders>
              <w:top w:val="nil"/>
              <w:left w:val="nil"/>
              <w:bottom w:val="single" w:sz="4" w:space="0" w:color="auto"/>
              <w:right w:val="single" w:sz="4" w:space="0" w:color="auto"/>
            </w:tcBorders>
            <w:shd w:val="clear" w:color="auto" w:fill="auto"/>
            <w:noWrap/>
            <w:vAlign w:val="center"/>
            <w:hideMark/>
          </w:tcPr>
          <w:p w14:paraId="6DFDEA54" w14:textId="77777777" w:rsidR="005E58E3" w:rsidRPr="00806835" w:rsidRDefault="005E58E3" w:rsidP="00FD3A39">
            <w:pPr>
              <w:jc w:val="center"/>
              <w:rPr>
                <w:color w:val="000000"/>
                <w:sz w:val="22"/>
                <w:szCs w:val="22"/>
              </w:rPr>
            </w:pPr>
            <w:r w:rsidRPr="00806835">
              <w:rPr>
                <w:color w:val="000000"/>
                <w:sz w:val="22"/>
                <w:szCs w:val="22"/>
              </w:rPr>
              <w:t>4</w:t>
            </w:r>
          </w:p>
        </w:tc>
        <w:tc>
          <w:tcPr>
            <w:tcW w:w="1060" w:type="dxa"/>
            <w:tcBorders>
              <w:top w:val="nil"/>
              <w:left w:val="nil"/>
              <w:bottom w:val="single" w:sz="4" w:space="0" w:color="auto"/>
              <w:right w:val="single" w:sz="4" w:space="0" w:color="auto"/>
            </w:tcBorders>
            <w:shd w:val="clear" w:color="auto" w:fill="auto"/>
            <w:noWrap/>
            <w:vAlign w:val="center"/>
            <w:hideMark/>
          </w:tcPr>
          <w:p w14:paraId="41139499" w14:textId="77777777" w:rsidR="005E58E3" w:rsidRPr="00806835" w:rsidRDefault="005E58E3" w:rsidP="00FD3A39">
            <w:pPr>
              <w:jc w:val="center"/>
              <w:rPr>
                <w:color w:val="000000"/>
                <w:sz w:val="22"/>
                <w:szCs w:val="22"/>
              </w:rPr>
            </w:pPr>
            <w:r w:rsidRPr="00806835">
              <w:rPr>
                <w:color w:val="000000"/>
                <w:sz w:val="22"/>
                <w:szCs w:val="22"/>
              </w:rPr>
              <w:t>4</w:t>
            </w:r>
          </w:p>
        </w:tc>
        <w:tc>
          <w:tcPr>
            <w:tcW w:w="1280" w:type="dxa"/>
            <w:tcBorders>
              <w:top w:val="nil"/>
              <w:left w:val="nil"/>
              <w:bottom w:val="single" w:sz="4" w:space="0" w:color="auto"/>
              <w:right w:val="single" w:sz="4" w:space="0" w:color="auto"/>
            </w:tcBorders>
            <w:shd w:val="clear" w:color="auto" w:fill="auto"/>
            <w:noWrap/>
            <w:vAlign w:val="center"/>
            <w:hideMark/>
          </w:tcPr>
          <w:p w14:paraId="273883A1" w14:textId="77777777" w:rsidR="005E58E3" w:rsidRPr="00806835" w:rsidRDefault="005E58E3" w:rsidP="00FD3A39">
            <w:pPr>
              <w:jc w:val="center"/>
              <w:rPr>
                <w:color w:val="000000"/>
                <w:sz w:val="22"/>
                <w:szCs w:val="22"/>
              </w:rPr>
            </w:pPr>
            <w:r w:rsidRPr="00806835">
              <w:rPr>
                <w:color w:val="000000"/>
                <w:sz w:val="22"/>
                <w:szCs w:val="22"/>
              </w:rPr>
              <w:t>1,26</w:t>
            </w:r>
          </w:p>
        </w:tc>
        <w:tc>
          <w:tcPr>
            <w:tcW w:w="1220" w:type="dxa"/>
            <w:tcBorders>
              <w:top w:val="nil"/>
              <w:left w:val="nil"/>
              <w:bottom w:val="single" w:sz="4" w:space="0" w:color="auto"/>
              <w:right w:val="single" w:sz="4" w:space="0" w:color="auto"/>
            </w:tcBorders>
            <w:shd w:val="clear" w:color="auto" w:fill="auto"/>
            <w:noWrap/>
            <w:vAlign w:val="center"/>
            <w:hideMark/>
          </w:tcPr>
          <w:p w14:paraId="3E1E8D5B"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3521BC0B"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6A37BF9F"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55857D3D"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8F529B7" w14:textId="77777777" w:rsidR="005E58E3" w:rsidRPr="00806835" w:rsidRDefault="005E58E3" w:rsidP="00FD3A39">
            <w:pPr>
              <w:jc w:val="center"/>
              <w:rPr>
                <w:color w:val="000000"/>
                <w:szCs w:val="24"/>
              </w:rPr>
            </w:pPr>
            <w:r w:rsidRPr="00806835">
              <w:rPr>
                <w:color w:val="000000"/>
                <w:szCs w:val="24"/>
              </w:rPr>
              <w:t>29</w:t>
            </w:r>
          </w:p>
        </w:tc>
        <w:tc>
          <w:tcPr>
            <w:tcW w:w="1520" w:type="dxa"/>
            <w:tcBorders>
              <w:top w:val="nil"/>
              <w:left w:val="nil"/>
              <w:bottom w:val="single" w:sz="4" w:space="0" w:color="auto"/>
              <w:right w:val="single" w:sz="4" w:space="0" w:color="auto"/>
            </w:tcBorders>
            <w:shd w:val="clear" w:color="auto" w:fill="auto"/>
            <w:noWrap/>
            <w:vAlign w:val="center"/>
            <w:hideMark/>
          </w:tcPr>
          <w:p w14:paraId="704E55E0" w14:textId="77777777" w:rsidR="005E58E3" w:rsidRPr="00806835" w:rsidRDefault="005E58E3" w:rsidP="00FD3A39">
            <w:pPr>
              <w:jc w:val="center"/>
              <w:rPr>
                <w:color w:val="000000"/>
                <w:sz w:val="22"/>
                <w:szCs w:val="22"/>
              </w:rPr>
            </w:pPr>
            <w:r w:rsidRPr="00806835">
              <w:rPr>
                <w:color w:val="000000"/>
                <w:sz w:val="22"/>
                <w:szCs w:val="22"/>
              </w:rPr>
              <w:t>Háng Đồng</w:t>
            </w:r>
          </w:p>
        </w:tc>
        <w:tc>
          <w:tcPr>
            <w:tcW w:w="1060" w:type="dxa"/>
            <w:tcBorders>
              <w:top w:val="nil"/>
              <w:left w:val="nil"/>
              <w:bottom w:val="single" w:sz="4" w:space="0" w:color="auto"/>
              <w:right w:val="single" w:sz="4" w:space="0" w:color="auto"/>
            </w:tcBorders>
            <w:shd w:val="clear" w:color="auto" w:fill="auto"/>
            <w:noWrap/>
            <w:vAlign w:val="center"/>
            <w:hideMark/>
          </w:tcPr>
          <w:p w14:paraId="08417115" w14:textId="77777777" w:rsidR="005E58E3" w:rsidRPr="00806835" w:rsidRDefault="005E58E3" w:rsidP="00FD3A39">
            <w:pPr>
              <w:jc w:val="center"/>
              <w:rPr>
                <w:color w:val="000000"/>
                <w:sz w:val="22"/>
                <w:szCs w:val="22"/>
              </w:rPr>
            </w:pPr>
            <w:r w:rsidRPr="00806835">
              <w:rPr>
                <w:color w:val="000000"/>
                <w:sz w:val="22"/>
                <w:szCs w:val="22"/>
              </w:rPr>
              <w:t>374</w:t>
            </w:r>
          </w:p>
        </w:tc>
        <w:tc>
          <w:tcPr>
            <w:tcW w:w="1060" w:type="dxa"/>
            <w:tcBorders>
              <w:top w:val="nil"/>
              <w:left w:val="nil"/>
              <w:bottom w:val="single" w:sz="4" w:space="0" w:color="auto"/>
              <w:right w:val="single" w:sz="4" w:space="0" w:color="auto"/>
            </w:tcBorders>
            <w:shd w:val="clear" w:color="auto" w:fill="auto"/>
            <w:noWrap/>
            <w:vAlign w:val="center"/>
            <w:hideMark/>
          </w:tcPr>
          <w:p w14:paraId="519BEC19" w14:textId="77777777" w:rsidR="005E58E3" w:rsidRPr="00806835" w:rsidRDefault="005E58E3" w:rsidP="00FD3A39">
            <w:pPr>
              <w:jc w:val="center"/>
              <w:rPr>
                <w:color w:val="000000"/>
                <w:sz w:val="22"/>
                <w:szCs w:val="22"/>
              </w:rPr>
            </w:pPr>
            <w:r w:rsidRPr="00806835">
              <w:rPr>
                <w:color w:val="000000"/>
                <w:sz w:val="22"/>
                <w:szCs w:val="22"/>
              </w:rPr>
              <w:t>4</w:t>
            </w:r>
          </w:p>
        </w:tc>
        <w:tc>
          <w:tcPr>
            <w:tcW w:w="1060" w:type="dxa"/>
            <w:tcBorders>
              <w:top w:val="nil"/>
              <w:left w:val="nil"/>
              <w:bottom w:val="single" w:sz="4" w:space="0" w:color="auto"/>
              <w:right w:val="single" w:sz="4" w:space="0" w:color="auto"/>
            </w:tcBorders>
            <w:shd w:val="clear" w:color="auto" w:fill="auto"/>
            <w:noWrap/>
            <w:vAlign w:val="center"/>
            <w:hideMark/>
          </w:tcPr>
          <w:p w14:paraId="65BD6122" w14:textId="77777777" w:rsidR="005E58E3" w:rsidRPr="00806835" w:rsidRDefault="005E58E3" w:rsidP="00FD3A39">
            <w:pPr>
              <w:jc w:val="center"/>
              <w:rPr>
                <w:color w:val="000000"/>
                <w:sz w:val="22"/>
                <w:szCs w:val="22"/>
              </w:rPr>
            </w:pPr>
            <w:r w:rsidRPr="00806835">
              <w:rPr>
                <w:color w:val="000000"/>
                <w:sz w:val="22"/>
                <w:szCs w:val="22"/>
              </w:rPr>
              <w:t>5</w:t>
            </w:r>
          </w:p>
        </w:tc>
        <w:tc>
          <w:tcPr>
            <w:tcW w:w="1280" w:type="dxa"/>
            <w:tcBorders>
              <w:top w:val="nil"/>
              <w:left w:val="nil"/>
              <w:bottom w:val="single" w:sz="4" w:space="0" w:color="auto"/>
              <w:right w:val="single" w:sz="4" w:space="0" w:color="auto"/>
            </w:tcBorders>
            <w:shd w:val="clear" w:color="auto" w:fill="auto"/>
            <w:noWrap/>
            <w:vAlign w:val="center"/>
            <w:hideMark/>
          </w:tcPr>
          <w:p w14:paraId="2D443E54" w14:textId="77777777" w:rsidR="005E58E3" w:rsidRPr="00806835" w:rsidRDefault="005E58E3" w:rsidP="00FD3A39">
            <w:pPr>
              <w:jc w:val="center"/>
              <w:rPr>
                <w:color w:val="000000"/>
                <w:sz w:val="22"/>
                <w:szCs w:val="22"/>
              </w:rPr>
            </w:pPr>
            <w:r w:rsidRPr="00806835">
              <w:rPr>
                <w:color w:val="000000"/>
                <w:sz w:val="22"/>
                <w:szCs w:val="22"/>
              </w:rPr>
              <w:t>4,2</w:t>
            </w:r>
          </w:p>
        </w:tc>
        <w:tc>
          <w:tcPr>
            <w:tcW w:w="1220" w:type="dxa"/>
            <w:tcBorders>
              <w:top w:val="nil"/>
              <w:left w:val="nil"/>
              <w:bottom w:val="single" w:sz="4" w:space="0" w:color="auto"/>
              <w:right w:val="single" w:sz="4" w:space="0" w:color="auto"/>
            </w:tcBorders>
            <w:shd w:val="clear" w:color="auto" w:fill="auto"/>
            <w:noWrap/>
            <w:vAlign w:val="center"/>
            <w:hideMark/>
          </w:tcPr>
          <w:p w14:paraId="2E17E25A"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65535542"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48FAB884"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6D73528B"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D226C77" w14:textId="77777777" w:rsidR="005E58E3" w:rsidRPr="00806835" w:rsidRDefault="005E58E3" w:rsidP="00FD3A39">
            <w:pPr>
              <w:jc w:val="center"/>
              <w:rPr>
                <w:color w:val="000000"/>
                <w:szCs w:val="24"/>
              </w:rPr>
            </w:pPr>
            <w:r w:rsidRPr="00806835">
              <w:rPr>
                <w:color w:val="000000"/>
                <w:szCs w:val="24"/>
              </w:rPr>
              <w:t>30</w:t>
            </w:r>
          </w:p>
        </w:tc>
        <w:tc>
          <w:tcPr>
            <w:tcW w:w="1520" w:type="dxa"/>
            <w:tcBorders>
              <w:top w:val="nil"/>
              <w:left w:val="nil"/>
              <w:bottom w:val="single" w:sz="4" w:space="0" w:color="auto"/>
              <w:right w:val="single" w:sz="4" w:space="0" w:color="auto"/>
            </w:tcBorders>
            <w:shd w:val="clear" w:color="auto" w:fill="auto"/>
            <w:noWrap/>
            <w:vAlign w:val="center"/>
            <w:hideMark/>
          </w:tcPr>
          <w:p w14:paraId="2CA8133C" w14:textId="77777777" w:rsidR="005E58E3" w:rsidRPr="00806835" w:rsidRDefault="005E58E3" w:rsidP="00FD3A39">
            <w:pPr>
              <w:jc w:val="center"/>
              <w:rPr>
                <w:color w:val="000000"/>
                <w:sz w:val="22"/>
                <w:szCs w:val="22"/>
              </w:rPr>
            </w:pPr>
            <w:r w:rsidRPr="00806835">
              <w:rPr>
                <w:color w:val="000000"/>
                <w:sz w:val="22"/>
                <w:szCs w:val="22"/>
              </w:rPr>
              <w:t>Háng Đồng</w:t>
            </w:r>
          </w:p>
        </w:tc>
        <w:tc>
          <w:tcPr>
            <w:tcW w:w="1060" w:type="dxa"/>
            <w:tcBorders>
              <w:top w:val="nil"/>
              <w:left w:val="nil"/>
              <w:bottom w:val="single" w:sz="4" w:space="0" w:color="auto"/>
              <w:right w:val="single" w:sz="4" w:space="0" w:color="auto"/>
            </w:tcBorders>
            <w:shd w:val="clear" w:color="auto" w:fill="auto"/>
            <w:noWrap/>
            <w:vAlign w:val="center"/>
            <w:hideMark/>
          </w:tcPr>
          <w:p w14:paraId="46F69DF8" w14:textId="77777777" w:rsidR="005E58E3" w:rsidRPr="00806835" w:rsidRDefault="005E58E3" w:rsidP="00FD3A39">
            <w:pPr>
              <w:jc w:val="center"/>
              <w:rPr>
                <w:color w:val="000000"/>
                <w:sz w:val="22"/>
                <w:szCs w:val="22"/>
              </w:rPr>
            </w:pPr>
            <w:r w:rsidRPr="00806835">
              <w:rPr>
                <w:color w:val="000000"/>
                <w:sz w:val="22"/>
                <w:szCs w:val="22"/>
              </w:rPr>
              <w:t>374</w:t>
            </w:r>
          </w:p>
        </w:tc>
        <w:tc>
          <w:tcPr>
            <w:tcW w:w="1060" w:type="dxa"/>
            <w:tcBorders>
              <w:top w:val="nil"/>
              <w:left w:val="nil"/>
              <w:bottom w:val="single" w:sz="4" w:space="0" w:color="auto"/>
              <w:right w:val="single" w:sz="4" w:space="0" w:color="auto"/>
            </w:tcBorders>
            <w:shd w:val="clear" w:color="auto" w:fill="auto"/>
            <w:noWrap/>
            <w:vAlign w:val="center"/>
            <w:hideMark/>
          </w:tcPr>
          <w:p w14:paraId="7E16FD45" w14:textId="77777777" w:rsidR="005E58E3" w:rsidRPr="00806835" w:rsidRDefault="005E58E3" w:rsidP="00FD3A39">
            <w:pPr>
              <w:jc w:val="center"/>
              <w:rPr>
                <w:color w:val="000000"/>
                <w:sz w:val="22"/>
                <w:szCs w:val="22"/>
              </w:rPr>
            </w:pPr>
            <w:r w:rsidRPr="00806835">
              <w:rPr>
                <w:color w:val="000000"/>
                <w:sz w:val="22"/>
                <w:szCs w:val="22"/>
              </w:rPr>
              <w:t>4</w:t>
            </w:r>
          </w:p>
        </w:tc>
        <w:tc>
          <w:tcPr>
            <w:tcW w:w="1060" w:type="dxa"/>
            <w:tcBorders>
              <w:top w:val="nil"/>
              <w:left w:val="nil"/>
              <w:bottom w:val="single" w:sz="4" w:space="0" w:color="auto"/>
              <w:right w:val="single" w:sz="4" w:space="0" w:color="auto"/>
            </w:tcBorders>
            <w:shd w:val="clear" w:color="auto" w:fill="auto"/>
            <w:noWrap/>
            <w:vAlign w:val="center"/>
            <w:hideMark/>
          </w:tcPr>
          <w:p w14:paraId="52FF3986" w14:textId="77777777" w:rsidR="005E58E3" w:rsidRPr="00806835" w:rsidRDefault="005E58E3" w:rsidP="00FD3A39">
            <w:pPr>
              <w:jc w:val="center"/>
              <w:rPr>
                <w:color w:val="000000"/>
                <w:sz w:val="22"/>
                <w:szCs w:val="22"/>
              </w:rPr>
            </w:pPr>
            <w:r w:rsidRPr="00806835">
              <w:rPr>
                <w:color w:val="000000"/>
                <w:sz w:val="22"/>
                <w:szCs w:val="22"/>
              </w:rPr>
              <w:t>6</w:t>
            </w:r>
          </w:p>
        </w:tc>
        <w:tc>
          <w:tcPr>
            <w:tcW w:w="1280" w:type="dxa"/>
            <w:tcBorders>
              <w:top w:val="nil"/>
              <w:left w:val="nil"/>
              <w:bottom w:val="single" w:sz="4" w:space="0" w:color="auto"/>
              <w:right w:val="single" w:sz="4" w:space="0" w:color="auto"/>
            </w:tcBorders>
            <w:shd w:val="clear" w:color="auto" w:fill="auto"/>
            <w:noWrap/>
            <w:vAlign w:val="center"/>
            <w:hideMark/>
          </w:tcPr>
          <w:p w14:paraId="244EB474" w14:textId="77777777" w:rsidR="005E58E3" w:rsidRPr="00806835" w:rsidRDefault="005E58E3" w:rsidP="00FD3A39">
            <w:pPr>
              <w:jc w:val="center"/>
              <w:rPr>
                <w:color w:val="000000"/>
                <w:sz w:val="22"/>
                <w:szCs w:val="22"/>
              </w:rPr>
            </w:pPr>
            <w:r w:rsidRPr="00806835">
              <w:rPr>
                <w:color w:val="000000"/>
                <w:sz w:val="22"/>
                <w:szCs w:val="22"/>
              </w:rPr>
              <w:t>0,39</w:t>
            </w:r>
          </w:p>
        </w:tc>
        <w:tc>
          <w:tcPr>
            <w:tcW w:w="1220" w:type="dxa"/>
            <w:tcBorders>
              <w:top w:val="nil"/>
              <w:left w:val="nil"/>
              <w:bottom w:val="single" w:sz="4" w:space="0" w:color="auto"/>
              <w:right w:val="single" w:sz="4" w:space="0" w:color="auto"/>
            </w:tcBorders>
            <w:shd w:val="clear" w:color="auto" w:fill="auto"/>
            <w:noWrap/>
            <w:vAlign w:val="center"/>
            <w:hideMark/>
          </w:tcPr>
          <w:p w14:paraId="7A6D99C2"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59B09C97"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67742319"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261E5C25"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C327DE0" w14:textId="77777777" w:rsidR="005E58E3" w:rsidRPr="00806835" w:rsidRDefault="005E58E3" w:rsidP="00FD3A39">
            <w:pPr>
              <w:jc w:val="center"/>
              <w:rPr>
                <w:color w:val="000000"/>
                <w:szCs w:val="24"/>
              </w:rPr>
            </w:pPr>
            <w:r w:rsidRPr="00806835">
              <w:rPr>
                <w:color w:val="000000"/>
                <w:szCs w:val="24"/>
              </w:rPr>
              <w:t>31</w:t>
            </w:r>
          </w:p>
        </w:tc>
        <w:tc>
          <w:tcPr>
            <w:tcW w:w="1520" w:type="dxa"/>
            <w:tcBorders>
              <w:top w:val="nil"/>
              <w:left w:val="nil"/>
              <w:bottom w:val="single" w:sz="4" w:space="0" w:color="auto"/>
              <w:right w:val="single" w:sz="4" w:space="0" w:color="auto"/>
            </w:tcBorders>
            <w:shd w:val="clear" w:color="auto" w:fill="auto"/>
            <w:noWrap/>
            <w:vAlign w:val="center"/>
            <w:hideMark/>
          </w:tcPr>
          <w:p w14:paraId="3814036B" w14:textId="77777777" w:rsidR="005E58E3" w:rsidRPr="00806835" w:rsidRDefault="005E58E3" w:rsidP="00FD3A39">
            <w:pPr>
              <w:jc w:val="center"/>
              <w:rPr>
                <w:color w:val="000000"/>
                <w:sz w:val="22"/>
                <w:szCs w:val="22"/>
              </w:rPr>
            </w:pPr>
            <w:r w:rsidRPr="00806835">
              <w:rPr>
                <w:color w:val="000000"/>
                <w:sz w:val="22"/>
                <w:szCs w:val="22"/>
              </w:rPr>
              <w:t>Háng Đồng</w:t>
            </w:r>
          </w:p>
        </w:tc>
        <w:tc>
          <w:tcPr>
            <w:tcW w:w="1060" w:type="dxa"/>
            <w:tcBorders>
              <w:top w:val="nil"/>
              <w:left w:val="nil"/>
              <w:bottom w:val="single" w:sz="4" w:space="0" w:color="auto"/>
              <w:right w:val="single" w:sz="4" w:space="0" w:color="auto"/>
            </w:tcBorders>
            <w:shd w:val="clear" w:color="auto" w:fill="auto"/>
            <w:noWrap/>
            <w:vAlign w:val="center"/>
            <w:hideMark/>
          </w:tcPr>
          <w:p w14:paraId="72D40240" w14:textId="77777777" w:rsidR="005E58E3" w:rsidRPr="00806835" w:rsidRDefault="005E58E3" w:rsidP="00FD3A39">
            <w:pPr>
              <w:jc w:val="center"/>
              <w:rPr>
                <w:color w:val="000000"/>
                <w:sz w:val="22"/>
                <w:szCs w:val="22"/>
              </w:rPr>
            </w:pPr>
            <w:r w:rsidRPr="00806835">
              <w:rPr>
                <w:color w:val="000000"/>
                <w:sz w:val="22"/>
                <w:szCs w:val="22"/>
              </w:rPr>
              <w:t>374</w:t>
            </w:r>
          </w:p>
        </w:tc>
        <w:tc>
          <w:tcPr>
            <w:tcW w:w="1060" w:type="dxa"/>
            <w:tcBorders>
              <w:top w:val="nil"/>
              <w:left w:val="nil"/>
              <w:bottom w:val="single" w:sz="4" w:space="0" w:color="auto"/>
              <w:right w:val="single" w:sz="4" w:space="0" w:color="auto"/>
            </w:tcBorders>
            <w:shd w:val="clear" w:color="auto" w:fill="auto"/>
            <w:noWrap/>
            <w:vAlign w:val="center"/>
            <w:hideMark/>
          </w:tcPr>
          <w:p w14:paraId="4A673E0C" w14:textId="77777777" w:rsidR="005E58E3" w:rsidRPr="00806835" w:rsidRDefault="005E58E3" w:rsidP="00FD3A39">
            <w:pPr>
              <w:jc w:val="center"/>
              <w:rPr>
                <w:color w:val="000000"/>
                <w:sz w:val="22"/>
                <w:szCs w:val="22"/>
              </w:rPr>
            </w:pPr>
            <w:r w:rsidRPr="00806835">
              <w:rPr>
                <w:color w:val="000000"/>
                <w:sz w:val="22"/>
                <w:szCs w:val="22"/>
              </w:rPr>
              <w:t>4</w:t>
            </w:r>
          </w:p>
        </w:tc>
        <w:tc>
          <w:tcPr>
            <w:tcW w:w="1060" w:type="dxa"/>
            <w:tcBorders>
              <w:top w:val="nil"/>
              <w:left w:val="nil"/>
              <w:bottom w:val="single" w:sz="4" w:space="0" w:color="auto"/>
              <w:right w:val="single" w:sz="4" w:space="0" w:color="auto"/>
            </w:tcBorders>
            <w:shd w:val="clear" w:color="auto" w:fill="auto"/>
            <w:noWrap/>
            <w:vAlign w:val="center"/>
            <w:hideMark/>
          </w:tcPr>
          <w:p w14:paraId="75C4224E" w14:textId="77777777" w:rsidR="005E58E3" w:rsidRPr="00806835" w:rsidRDefault="005E58E3" w:rsidP="00FD3A39">
            <w:pPr>
              <w:jc w:val="center"/>
              <w:rPr>
                <w:color w:val="000000"/>
                <w:sz w:val="22"/>
                <w:szCs w:val="22"/>
              </w:rPr>
            </w:pPr>
            <w:r w:rsidRPr="00806835">
              <w:rPr>
                <w:color w:val="000000"/>
                <w:sz w:val="22"/>
                <w:szCs w:val="22"/>
              </w:rPr>
              <w:t>7</w:t>
            </w:r>
          </w:p>
        </w:tc>
        <w:tc>
          <w:tcPr>
            <w:tcW w:w="1280" w:type="dxa"/>
            <w:tcBorders>
              <w:top w:val="nil"/>
              <w:left w:val="nil"/>
              <w:bottom w:val="single" w:sz="4" w:space="0" w:color="auto"/>
              <w:right w:val="single" w:sz="4" w:space="0" w:color="auto"/>
            </w:tcBorders>
            <w:shd w:val="clear" w:color="auto" w:fill="auto"/>
            <w:noWrap/>
            <w:vAlign w:val="center"/>
            <w:hideMark/>
          </w:tcPr>
          <w:p w14:paraId="00650346" w14:textId="77777777" w:rsidR="005E58E3" w:rsidRPr="00806835" w:rsidRDefault="005E58E3" w:rsidP="00FD3A39">
            <w:pPr>
              <w:jc w:val="center"/>
              <w:rPr>
                <w:color w:val="000000"/>
                <w:sz w:val="22"/>
                <w:szCs w:val="22"/>
              </w:rPr>
            </w:pPr>
            <w:r w:rsidRPr="00806835">
              <w:rPr>
                <w:color w:val="000000"/>
                <w:sz w:val="22"/>
                <w:szCs w:val="22"/>
              </w:rPr>
              <w:t>5,66</w:t>
            </w:r>
          </w:p>
        </w:tc>
        <w:tc>
          <w:tcPr>
            <w:tcW w:w="1220" w:type="dxa"/>
            <w:tcBorders>
              <w:top w:val="nil"/>
              <w:left w:val="nil"/>
              <w:bottom w:val="single" w:sz="4" w:space="0" w:color="auto"/>
              <w:right w:val="single" w:sz="4" w:space="0" w:color="auto"/>
            </w:tcBorders>
            <w:shd w:val="clear" w:color="auto" w:fill="auto"/>
            <w:noWrap/>
            <w:vAlign w:val="center"/>
            <w:hideMark/>
          </w:tcPr>
          <w:p w14:paraId="3E3B4E80"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043F5594"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0CC2BECC"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60C03ABE"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75C1CE94" w14:textId="77777777" w:rsidR="005E58E3" w:rsidRPr="00806835" w:rsidRDefault="005E58E3" w:rsidP="00FD3A39">
            <w:pPr>
              <w:jc w:val="center"/>
              <w:rPr>
                <w:color w:val="000000"/>
                <w:szCs w:val="24"/>
              </w:rPr>
            </w:pPr>
            <w:r w:rsidRPr="00806835">
              <w:rPr>
                <w:color w:val="000000"/>
                <w:szCs w:val="24"/>
              </w:rPr>
              <w:t>32</w:t>
            </w:r>
          </w:p>
        </w:tc>
        <w:tc>
          <w:tcPr>
            <w:tcW w:w="1520" w:type="dxa"/>
            <w:tcBorders>
              <w:top w:val="nil"/>
              <w:left w:val="nil"/>
              <w:bottom w:val="single" w:sz="4" w:space="0" w:color="auto"/>
              <w:right w:val="single" w:sz="4" w:space="0" w:color="auto"/>
            </w:tcBorders>
            <w:shd w:val="clear" w:color="auto" w:fill="auto"/>
            <w:noWrap/>
            <w:vAlign w:val="center"/>
            <w:hideMark/>
          </w:tcPr>
          <w:p w14:paraId="271F0D7C" w14:textId="77777777" w:rsidR="005E58E3" w:rsidRPr="00806835" w:rsidRDefault="005E58E3" w:rsidP="00FD3A39">
            <w:pPr>
              <w:jc w:val="center"/>
              <w:rPr>
                <w:color w:val="000000"/>
                <w:sz w:val="22"/>
                <w:szCs w:val="22"/>
              </w:rPr>
            </w:pPr>
            <w:r w:rsidRPr="00806835">
              <w:rPr>
                <w:color w:val="000000"/>
                <w:sz w:val="22"/>
                <w:szCs w:val="22"/>
              </w:rPr>
              <w:t>Háng Đồng</w:t>
            </w:r>
          </w:p>
        </w:tc>
        <w:tc>
          <w:tcPr>
            <w:tcW w:w="1060" w:type="dxa"/>
            <w:tcBorders>
              <w:top w:val="nil"/>
              <w:left w:val="nil"/>
              <w:bottom w:val="single" w:sz="4" w:space="0" w:color="auto"/>
              <w:right w:val="single" w:sz="4" w:space="0" w:color="auto"/>
            </w:tcBorders>
            <w:shd w:val="clear" w:color="auto" w:fill="auto"/>
            <w:noWrap/>
            <w:vAlign w:val="center"/>
            <w:hideMark/>
          </w:tcPr>
          <w:p w14:paraId="6D55227D" w14:textId="77777777" w:rsidR="005E58E3" w:rsidRPr="00806835" w:rsidRDefault="005E58E3" w:rsidP="00FD3A39">
            <w:pPr>
              <w:jc w:val="center"/>
              <w:rPr>
                <w:color w:val="000000"/>
                <w:sz w:val="22"/>
                <w:szCs w:val="22"/>
              </w:rPr>
            </w:pPr>
            <w:r w:rsidRPr="00806835">
              <w:rPr>
                <w:color w:val="000000"/>
                <w:sz w:val="22"/>
                <w:szCs w:val="22"/>
              </w:rPr>
              <w:t>374</w:t>
            </w:r>
          </w:p>
        </w:tc>
        <w:tc>
          <w:tcPr>
            <w:tcW w:w="1060" w:type="dxa"/>
            <w:tcBorders>
              <w:top w:val="nil"/>
              <w:left w:val="nil"/>
              <w:bottom w:val="single" w:sz="4" w:space="0" w:color="auto"/>
              <w:right w:val="single" w:sz="4" w:space="0" w:color="auto"/>
            </w:tcBorders>
            <w:shd w:val="clear" w:color="auto" w:fill="auto"/>
            <w:noWrap/>
            <w:vAlign w:val="center"/>
            <w:hideMark/>
          </w:tcPr>
          <w:p w14:paraId="76190A72" w14:textId="77777777" w:rsidR="005E58E3" w:rsidRPr="00806835" w:rsidRDefault="005E58E3" w:rsidP="00FD3A39">
            <w:pPr>
              <w:jc w:val="center"/>
              <w:rPr>
                <w:color w:val="000000"/>
                <w:sz w:val="22"/>
                <w:szCs w:val="22"/>
              </w:rPr>
            </w:pPr>
            <w:r w:rsidRPr="00806835">
              <w:rPr>
                <w:color w:val="000000"/>
                <w:sz w:val="22"/>
                <w:szCs w:val="22"/>
              </w:rPr>
              <w:t>4</w:t>
            </w:r>
          </w:p>
        </w:tc>
        <w:tc>
          <w:tcPr>
            <w:tcW w:w="1060" w:type="dxa"/>
            <w:tcBorders>
              <w:top w:val="nil"/>
              <w:left w:val="nil"/>
              <w:bottom w:val="single" w:sz="4" w:space="0" w:color="auto"/>
              <w:right w:val="single" w:sz="4" w:space="0" w:color="auto"/>
            </w:tcBorders>
            <w:shd w:val="clear" w:color="auto" w:fill="auto"/>
            <w:noWrap/>
            <w:vAlign w:val="center"/>
            <w:hideMark/>
          </w:tcPr>
          <w:p w14:paraId="39B2AD21" w14:textId="77777777" w:rsidR="005E58E3" w:rsidRPr="00806835" w:rsidRDefault="005E58E3" w:rsidP="00FD3A39">
            <w:pPr>
              <w:jc w:val="center"/>
              <w:rPr>
                <w:color w:val="000000"/>
                <w:sz w:val="22"/>
                <w:szCs w:val="22"/>
              </w:rPr>
            </w:pPr>
            <w:r w:rsidRPr="00806835">
              <w:rPr>
                <w:color w:val="000000"/>
                <w:sz w:val="22"/>
                <w:szCs w:val="22"/>
              </w:rPr>
              <w:t>8</w:t>
            </w:r>
          </w:p>
        </w:tc>
        <w:tc>
          <w:tcPr>
            <w:tcW w:w="1280" w:type="dxa"/>
            <w:tcBorders>
              <w:top w:val="nil"/>
              <w:left w:val="nil"/>
              <w:bottom w:val="single" w:sz="4" w:space="0" w:color="auto"/>
              <w:right w:val="single" w:sz="4" w:space="0" w:color="auto"/>
            </w:tcBorders>
            <w:shd w:val="clear" w:color="auto" w:fill="auto"/>
            <w:noWrap/>
            <w:vAlign w:val="center"/>
            <w:hideMark/>
          </w:tcPr>
          <w:p w14:paraId="16A88C41" w14:textId="77777777" w:rsidR="005E58E3" w:rsidRPr="00806835" w:rsidRDefault="005E58E3" w:rsidP="00FD3A39">
            <w:pPr>
              <w:jc w:val="center"/>
              <w:rPr>
                <w:color w:val="000000"/>
                <w:sz w:val="22"/>
                <w:szCs w:val="22"/>
              </w:rPr>
            </w:pPr>
            <w:r w:rsidRPr="00806835">
              <w:rPr>
                <w:color w:val="000000"/>
                <w:sz w:val="22"/>
                <w:szCs w:val="22"/>
              </w:rPr>
              <w:t>8,43</w:t>
            </w:r>
          </w:p>
        </w:tc>
        <w:tc>
          <w:tcPr>
            <w:tcW w:w="1220" w:type="dxa"/>
            <w:tcBorders>
              <w:top w:val="nil"/>
              <w:left w:val="nil"/>
              <w:bottom w:val="single" w:sz="4" w:space="0" w:color="auto"/>
              <w:right w:val="single" w:sz="4" w:space="0" w:color="auto"/>
            </w:tcBorders>
            <w:shd w:val="clear" w:color="auto" w:fill="auto"/>
            <w:noWrap/>
            <w:vAlign w:val="center"/>
            <w:hideMark/>
          </w:tcPr>
          <w:p w14:paraId="5B19551B"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75E2CF30"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1933513C"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52A0F2AD"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499A83F5" w14:textId="77777777" w:rsidR="005E58E3" w:rsidRPr="00806835" w:rsidRDefault="005E58E3" w:rsidP="00FD3A39">
            <w:pPr>
              <w:jc w:val="center"/>
              <w:rPr>
                <w:color w:val="000000"/>
                <w:szCs w:val="24"/>
              </w:rPr>
            </w:pPr>
            <w:r w:rsidRPr="00806835">
              <w:rPr>
                <w:color w:val="000000"/>
                <w:szCs w:val="24"/>
              </w:rPr>
              <w:t>33</w:t>
            </w:r>
          </w:p>
        </w:tc>
        <w:tc>
          <w:tcPr>
            <w:tcW w:w="1520" w:type="dxa"/>
            <w:tcBorders>
              <w:top w:val="nil"/>
              <w:left w:val="nil"/>
              <w:bottom w:val="single" w:sz="4" w:space="0" w:color="auto"/>
              <w:right w:val="single" w:sz="4" w:space="0" w:color="auto"/>
            </w:tcBorders>
            <w:shd w:val="clear" w:color="auto" w:fill="auto"/>
            <w:noWrap/>
            <w:vAlign w:val="center"/>
            <w:hideMark/>
          </w:tcPr>
          <w:p w14:paraId="47C52E49" w14:textId="77777777" w:rsidR="005E58E3" w:rsidRPr="00806835" w:rsidRDefault="005E58E3" w:rsidP="00FD3A39">
            <w:pPr>
              <w:jc w:val="center"/>
              <w:rPr>
                <w:color w:val="000000"/>
                <w:sz w:val="22"/>
                <w:szCs w:val="22"/>
              </w:rPr>
            </w:pPr>
            <w:r w:rsidRPr="00806835">
              <w:rPr>
                <w:color w:val="000000"/>
                <w:sz w:val="22"/>
                <w:szCs w:val="22"/>
              </w:rPr>
              <w:t>Háng Đồng</w:t>
            </w:r>
          </w:p>
        </w:tc>
        <w:tc>
          <w:tcPr>
            <w:tcW w:w="1060" w:type="dxa"/>
            <w:tcBorders>
              <w:top w:val="nil"/>
              <w:left w:val="nil"/>
              <w:bottom w:val="single" w:sz="4" w:space="0" w:color="auto"/>
              <w:right w:val="single" w:sz="4" w:space="0" w:color="auto"/>
            </w:tcBorders>
            <w:shd w:val="clear" w:color="auto" w:fill="auto"/>
            <w:noWrap/>
            <w:vAlign w:val="center"/>
            <w:hideMark/>
          </w:tcPr>
          <w:p w14:paraId="728D9004" w14:textId="77777777" w:rsidR="005E58E3" w:rsidRPr="00806835" w:rsidRDefault="005E58E3" w:rsidP="00FD3A39">
            <w:pPr>
              <w:jc w:val="center"/>
              <w:rPr>
                <w:color w:val="000000"/>
                <w:sz w:val="22"/>
                <w:szCs w:val="22"/>
              </w:rPr>
            </w:pPr>
            <w:r w:rsidRPr="00806835">
              <w:rPr>
                <w:color w:val="000000"/>
                <w:sz w:val="22"/>
                <w:szCs w:val="22"/>
              </w:rPr>
              <w:t>374</w:t>
            </w:r>
          </w:p>
        </w:tc>
        <w:tc>
          <w:tcPr>
            <w:tcW w:w="1060" w:type="dxa"/>
            <w:tcBorders>
              <w:top w:val="nil"/>
              <w:left w:val="nil"/>
              <w:bottom w:val="single" w:sz="4" w:space="0" w:color="auto"/>
              <w:right w:val="single" w:sz="4" w:space="0" w:color="auto"/>
            </w:tcBorders>
            <w:shd w:val="clear" w:color="auto" w:fill="auto"/>
            <w:noWrap/>
            <w:vAlign w:val="center"/>
            <w:hideMark/>
          </w:tcPr>
          <w:p w14:paraId="3BDAE011" w14:textId="77777777" w:rsidR="005E58E3" w:rsidRPr="00806835" w:rsidRDefault="005E58E3" w:rsidP="00FD3A39">
            <w:pPr>
              <w:jc w:val="center"/>
              <w:rPr>
                <w:color w:val="000000"/>
                <w:sz w:val="22"/>
                <w:szCs w:val="22"/>
              </w:rPr>
            </w:pPr>
            <w:r w:rsidRPr="00806835">
              <w:rPr>
                <w:color w:val="000000"/>
                <w:sz w:val="22"/>
                <w:szCs w:val="22"/>
              </w:rPr>
              <w:t>4</w:t>
            </w:r>
          </w:p>
        </w:tc>
        <w:tc>
          <w:tcPr>
            <w:tcW w:w="1060" w:type="dxa"/>
            <w:tcBorders>
              <w:top w:val="nil"/>
              <w:left w:val="nil"/>
              <w:bottom w:val="single" w:sz="4" w:space="0" w:color="auto"/>
              <w:right w:val="single" w:sz="4" w:space="0" w:color="auto"/>
            </w:tcBorders>
            <w:shd w:val="clear" w:color="auto" w:fill="auto"/>
            <w:noWrap/>
            <w:vAlign w:val="center"/>
            <w:hideMark/>
          </w:tcPr>
          <w:p w14:paraId="56D2B455" w14:textId="77777777" w:rsidR="005E58E3" w:rsidRPr="00806835" w:rsidRDefault="005E58E3" w:rsidP="00FD3A39">
            <w:pPr>
              <w:jc w:val="center"/>
              <w:rPr>
                <w:color w:val="000000"/>
                <w:sz w:val="22"/>
                <w:szCs w:val="22"/>
              </w:rPr>
            </w:pPr>
            <w:r w:rsidRPr="00806835">
              <w:rPr>
                <w:color w:val="000000"/>
                <w:sz w:val="22"/>
                <w:szCs w:val="22"/>
              </w:rPr>
              <w:t>9</w:t>
            </w:r>
          </w:p>
        </w:tc>
        <w:tc>
          <w:tcPr>
            <w:tcW w:w="1280" w:type="dxa"/>
            <w:tcBorders>
              <w:top w:val="nil"/>
              <w:left w:val="nil"/>
              <w:bottom w:val="single" w:sz="4" w:space="0" w:color="auto"/>
              <w:right w:val="single" w:sz="4" w:space="0" w:color="auto"/>
            </w:tcBorders>
            <w:shd w:val="clear" w:color="auto" w:fill="auto"/>
            <w:noWrap/>
            <w:vAlign w:val="center"/>
            <w:hideMark/>
          </w:tcPr>
          <w:p w14:paraId="6C5CF7A5" w14:textId="77777777" w:rsidR="005E58E3" w:rsidRPr="00806835" w:rsidRDefault="005E58E3" w:rsidP="00FD3A39">
            <w:pPr>
              <w:jc w:val="center"/>
              <w:rPr>
                <w:color w:val="000000"/>
                <w:sz w:val="22"/>
                <w:szCs w:val="22"/>
              </w:rPr>
            </w:pPr>
            <w:r w:rsidRPr="00806835">
              <w:rPr>
                <w:color w:val="000000"/>
                <w:sz w:val="22"/>
                <w:szCs w:val="22"/>
              </w:rPr>
              <w:t>7,17</w:t>
            </w:r>
          </w:p>
        </w:tc>
        <w:tc>
          <w:tcPr>
            <w:tcW w:w="1220" w:type="dxa"/>
            <w:tcBorders>
              <w:top w:val="nil"/>
              <w:left w:val="nil"/>
              <w:bottom w:val="single" w:sz="4" w:space="0" w:color="auto"/>
              <w:right w:val="single" w:sz="4" w:space="0" w:color="auto"/>
            </w:tcBorders>
            <w:shd w:val="clear" w:color="auto" w:fill="auto"/>
            <w:noWrap/>
            <w:vAlign w:val="center"/>
            <w:hideMark/>
          </w:tcPr>
          <w:p w14:paraId="45955BD1"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0DF049E7"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564FE8C0"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18CE11AF"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38ACA64" w14:textId="77777777" w:rsidR="005E58E3" w:rsidRPr="00806835" w:rsidRDefault="005E58E3" w:rsidP="00FD3A39">
            <w:pPr>
              <w:jc w:val="center"/>
              <w:rPr>
                <w:color w:val="000000"/>
                <w:szCs w:val="24"/>
              </w:rPr>
            </w:pPr>
            <w:r w:rsidRPr="00806835">
              <w:rPr>
                <w:color w:val="000000"/>
                <w:szCs w:val="24"/>
              </w:rPr>
              <w:t>34</w:t>
            </w:r>
          </w:p>
        </w:tc>
        <w:tc>
          <w:tcPr>
            <w:tcW w:w="1520" w:type="dxa"/>
            <w:tcBorders>
              <w:top w:val="nil"/>
              <w:left w:val="nil"/>
              <w:bottom w:val="single" w:sz="4" w:space="0" w:color="auto"/>
              <w:right w:val="single" w:sz="4" w:space="0" w:color="auto"/>
            </w:tcBorders>
            <w:shd w:val="clear" w:color="auto" w:fill="auto"/>
            <w:noWrap/>
            <w:vAlign w:val="center"/>
            <w:hideMark/>
          </w:tcPr>
          <w:p w14:paraId="7E83153F" w14:textId="77777777" w:rsidR="005E58E3" w:rsidRPr="00806835" w:rsidRDefault="005E58E3" w:rsidP="00FD3A39">
            <w:pPr>
              <w:jc w:val="center"/>
              <w:rPr>
                <w:color w:val="000000"/>
                <w:sz w:val="22"/>
                <w:szCs w:val="22"/>
              </w:rPr>
            </w:pPr>
            <w:r w:rsidRPr="00806835">
              <w:rPr>
                <w:color w:val="000000"/>
                <w:sz w:val="22"/>
                <w:szCs w:val="22"/>
              </w:rPr>
              <w:t>Háng Đồng</w:t>
            </w:r>
          </w:p>
        </w:tc>
        <w:tc>
          <w:tcPr>
            <w:tcW w:w="1060" w:type="dxa"/>
            <w:tcBorders>
              <w:top w:val="nil"/>
              <w:left w:val="nil"/>
              <w:bottom w:val="single" w:sz="4" w:space="0" w:color="auto"/>
              <w:right w:val="single" w:sz="4" w:space="0" w:color="auto"/>
            </w:tcBorders>
            <w:shd w:val="clear" w:color="auto" w:fill="auto"/>
            <w:noWrap/>
            <w:vAlign w:val="center"/>
            <w:hideMark/>
          </w:tcPr>
          <w:p w14:paraId="05D31790" w14:textId="77777777" w:rsidR="005E58E3" w:rsidRPr="00806835" w:rsidRDefault="005E58E3" w:rsidP="00FD3A39">
            <w:pPr>
              <w:jc w:val="center"/>
              <w:rPr>
                <w:color w:val="000000"/>
                <w:sz w:val="22"/>
                <w:szCs w:val="22"/>
              </w:rPr>
            </w:pPr>
            <w:r w:rsidRPr="00806835">
              <w:rPr>
                <w:color w:val="000000"/>
                <w:sz w:val="22"/>
                <w:szCs w:val="22"/>
              </w:rPr>
              <w:t>374</w:t>
            </w:r>
          </w:p>
        </w:tc>
        <w:tc>
          <w:tcPr>
            <w:tcW w:w="1060" w:type="dxa"/>
            <w:tcBorders>
              <w:top w:val="nil"/>
              <w:left w:val="nil"/>
              <w:bottom w:val="single" w:sz="4" w:space="0" w:color="auto"/>
              <w:right w:val="single" w:sz="4" w:space="0" w:color="auto"/>
            </w:tcBorders>
            <w:shd w:val="clear" w:color="auto" w:fill="auto"/>
            <w:noWrap/>
            <w:vAlign w:val="center"/>
            <w:hideMark/>
          </w:tcPr>
          <w:p w14:paraId="0E3BA497" w14:textId="77777777" w:rsidR="005E58E3" w:rsidRPr="00806835" w:rsidRDefault="005E58E3" w:rsidP="00FD3A39">
            <w:pPr>
              <w:jc w:val="center"/>
              <w:rPr>
                <w:color w:val="000000"/>
                <w:sz w:val="22"/>
                <w:szCs w:val="22"/>
              </w:rPr>
            </w:pPr>
            <w:r w:rsidRPr="00806835">
              <w:rPr>
                <w:color w:val="000000"/>
                <w:sz w:val="22"/>
                <w:szCs w:val="22"/>
              </w:rPr>
              <w:t>4</w:t>
            </w:r>
          </w:p>
        </w:tc>
        <w:tc>
          <w:tcPr>
            <w:tcW w:w="1060" w:type="dxa"/>
            <w:tcBorders>
              <w:top w:val="nil"/>
              <w:left w:val="nil"/>
              <w:bottom w:val="single" w:sz="4" w:space="0" w:color="auto"/>
              <w:right w:val="single" w:sz="4" w:space="0" w:color="auto"/>
            </w:tcBorders>
            <w:shd w:val="clear" w:color="auto" w:fill="auto"/>
            <w:noWrap/>
            <w:vAlign w:val="center"/>
            <w:hideMark/>
          </w:tcPr>
          <w:p w14:paraId="2125EDF4" w14:textId="77777777" w:rsidR="005E58E3" w:rsidRPr="00806835" w:rsidRDefault="005E58E3" w:rsidP="00FD3A39">
            <w:pPr>
              <w:jc w:val="center"/>
              <w:rPr>
                <w:color w:val="000000"/>
                <w:sz w:val="22"/>
                <w:szCs w:val="22"/>
              </w:rPr>
            </w:pPr>
            <w:r w:rsidRPr="00806835">
              <w:rPr>
                <w:color w:val="000000"/>
                <w:sz w:val="22"/>
                <w:szCs w:val="22"/>
              </w:rPr>
              <w:t>10</w:t>
            </w:r>
          </w:p>
        </w:tc>
        <w:tc>
          <w:tcPr>
            <w:tcW w:w="1280" w:type="dxa"/>
            <w:tcBorders>
              <w:top w:val="nil"/>
              <w:left w:val="nil"/>
              <w:bottom w:val="single" w:sz="4" w:space="0" w:color="auto"/>
              <w:right w:val="single" w:sz="4" w:space="0" w:color="auto"/>
            </w:tcBorders>
            <w:shd w:val="clear" w:color="auto" w:fill="auto"/>
            <w:noWrap/>
            <w:vAlign w:val="center"/>
            <w:hideMark/>
          </w:tcPr>
          <w:p w14:paraId="47266CDA" w14:textId="77777777" w:rsidR="005E58E3" w:rsidRPr="00806835" w:rsidRDefault="005E58E3" w:rsidP="00FD3A39">
            <w:pPr>
              <w:jc w:val="center"/>
              <w:rPr>
                <w:color w:val="000000"/>
                <w:sz w:val="22"/>
                <w:szCs w:val="22"/>
              </w:rPr>
            </w:pPr>
            <w:r w:rsidRPr="00806835">
              <w:rPr>
                <w:color w:val="000000"/>
                <w:sz w:val="22"/>
                <w:szCs w:val="22"/>
              </w:rPr>
              <w:t>2,37</w:t>
            </w:r>
          </w:p>
        </w:tc>
        <w:tc>
          <w:tcPr>
            <w:tcW w:w="1220" w:type="dxa"/>
            <w:tcBorders>
              <w:top w:val="nil"/>
              <w:left w:val="nil"/>
              <w:bottom w:val="single" w:sz="4" w:space="0" w:color="auto"/>
              <w:right w:val="single" w:sz="4" w:space="0" w:color="auto"/>
            </w:tcBorders>
            <w:shd w:val="clear" w:color="auto" w:fill="auto"/>
            <w:noWrap/>
            <w:vAlign w:val="center"/>
            <w:hideMark/>
          </w:tcPr>
          <w:p w14:paraId="282ABE6A"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0AD7AC79"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0F0047C5" w14:textId="77777777" w:rsidR="005E58E3" w:rsidRPr="00806835" w:rsidRDefault="005E58E3" w:rsidP="00FD3A39">
            <w:pPr>
              <w:jc w:val="center"/>
              <w:rPr>
                <w:color w:val="000000"/>
                <w:szCs w:val="24"/>
              </w:rPr>
            </w:pPr>
            <w:r w:rsidRPr="00806835">
              <w:rPr>
                <w:color w:val="000000"/>
                <w:szCs w:val="24"/>
              </w:rPr>
              <w:t>PHST</w:t>
            </w:r>
          </w:p>
        </w:tc>
      </w:tr>
      <w:tr w:rsidR="005E58E3" w:rsidRPr="00806835" w14:paraId="0168EE74" w14:textId="77777777" w:rsidTr="00FD3A39">
        <w:trPr>
          <w:trHeight w:val="312"/>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34891422" w14:textId="77777777" w:rsidR="005E58E3" w:rsidRPr="00806835" w:rsidRDefault="005E58E3" w:rsidP="00FD3A39">
            <w:pPr>
              <w:jc w:val="center"/>
              <w:rPr>
                <w:color w:val="000000"/>
                <w:szCs w:val="24"/>
              </w:rPr>
            </w:pPr>
            <w:r w:rsidRPr="00806835">
              <w:rPr>
                <w:color w:val="000000"/>
                <w:szCs w:val="24"/>
              </w:rPr>
              <w:t>35</w:t>
            </w:r>
          </w:p>
        </w:tc>
        <w:tc>
          <w:tcPr>
            <w:tcW w:w="1520" w:type="dxa"/>
            <w:tcBorders>
              <w:top w:val="nil"/>
              <w:left w:val="nil"/>
              <w:bottom w:val="single" w:sz="4" w:space="0" w:color="auto"/>
              <w:right w:val="single" w:sz="4" w:space="0" w:color="auto"/>
            </w:tcBorders>
            <w:shd w:val="clear" w:color="auto" w:fill="auto"/>
            <w:noWrap/>
            <w:vAlign w:val="center"/>
            <w:hideMark/>
          </w:tcPr>
          <w:p w14:paraId="09D6209D" w14:textId="77777777" w:rsidR="005E58E3" w:rsidRPr="00806835" w:rsidRDefault="005E58E3" w:rsidP="00FD3A39">
            <w:pPr>
              <w:jc w:val="center"/>
              <w:rPr>
                <w:color w:val="000000"/>
                <w:sz w:val="22"/>
                <w:szCs w:val="22"/>
              </w:rPr>
            </w:pPr>
            <w:r w:rsidRPr="00806835">
              <w:rPr>
                <w:color w:val="000000"/>
                <w:sz w:val="22"/>
                <w:szCs w:val="22"/>
              </w:rPr>
              <w:t>Háng Đồng</w:t>
            </w:r>
          </w:p>
        </w:tc>
        <w:tc>
          <w:tcPr>
            <w:tcW w:w="1060" w:type="dxa"/>
            <w:tcBorders>
              <w:top w:val="nil"/>
              <w:left w:val="nil"/>
              <w:bottom w:val="single" w:sz="4" w:space="0" w:color="auto"/>
              <w:right w:val="single" w:sz="4" w:space="0" w:color="auto"/>
            </w:tcBorders>
            <w:shd w:val="clear" w:color="auto" w:fill="auto"/>
            <w:noWrap/>
            <w:vAlign w:val="center"/>
            <w:hideMark/>
          </w:tcPr>
          <w:p w14:paraId="76ADECB7" w14:textId="77777777" w:rsidR="005E58E3" w:rsidRPr="00806835" w:rsidRDefault="005E58E3" w:rsidP="00FD3A39">
            <w:pPr>
              <w:jc w:val="center"/>
              <w:rPr>
                <w:color w:val="000000"/>
                <w:sz w:val="22"/>
                <w:szCs w:val="22"/>
              </w:rPr>
            </w:pPr>
            <w:r w:rsidRPr="00806835">
              <w:rPr>
                <w:color w:val="000000"/>
                <w:sz w:val="22"/>
                <w:szCs w:val="22"/>
              </w:rPr>
              <w:t>373</w:t>
            </w:r>
          </w:p>
        </w:tc>
        <w:tc>
          <w:tcPr>
            <w:tcW w:w="1060" w:type="dxa"/>
            <w:tcBorders>
              <w:top w:val="nil"/>
              <w:left w:val="nil"/>
              <w:bottom w:val="single" w:sz="4" w:space="0" w:color="auto"/>
              <w:right w:val="single" w:sz="4" w:space="0" w:color="auto"/>
            </w:tcBorders>
            <w:shd w:val="clear" w:color="auto" w:fill="auto"/>
            <w:noWrap/>
            <w:vAlign w:val="center"/>
            <w:hideMark/>
          </w:tcPr>
          <w:p w14:paraId="095F25D7" w14:textId="77777777" w:rsidR="005E58E3" w:rsidRPr="00806835" w:rsidRDefault="005E58E3" w:rsidP="00FD3A39">
            <w:pPr>
              <w:jc w:val="center"/>
              <w:rPr>
                <w:color w:val="000000"/>
                <w:sz w:val="22"/>
                <w:szCs w:val="22"/>
              </w:rPr>
            </w:pPr>
            <w:r w:rsidRPr="00806835">
              <w:rPr>
                <w:color w:val="000000"/>
                <w:sz w:val="22"/>
                <w:szCs w:val="22"/>
              </w:rPr>
              <w:t>7</w:t>
            </w:r>
          </w:p>
        </w:tc>
        <w:tc>
          <w:tcPr>
            <w:tcW w:w="1060" w:type="dxa"/>
            <w:tcBorders>
              <w:top w:val="nil"/>
              <w:left w:val="nil"/>
              <w:bottom w:val="single" w:sz="4" w:space="0" w:color="auto"/>
              <w:right w:val="single" w:sz="4" w:space="0" w:color="auto"/>
            </w:tcBorders>
            <w:shd w:val="clear" w:color="auto" w:fill="auto"/>
            <w:noWrap/>
            <w:vAlign w:val="center"/>
            <w:hideMark/>
          </w:tcPr>
          <w:p w14:paraId="223B583D" w14:textId="77777777" w:rsidR="005E58E3" w:rsidRPr="00806835" w:rsidRDefault="005E58E3" w:rsidP="00FD3A39">
            <w:pPr>
              <w:jc w:val="center"/>
              <w:rPr>
                <w:color w:val="000000"/>
                <w:sz w:val="22"/>
                <w:szCs w:val="22"/>
              </w:rPr>
            </w:pPr>
            <w:r w:rsidRPr="00806835">
              <w:rPr>
                <w:color w:val="000000"/>
                <w:sz w:val="22"/>
                <w:szCs w:val="22"/>
              </w:rPr>
              <w:t>1</w:t>
            </w:r>
          </w:p>
        </w:tc>
        <w:tc>
          <w:tcPr>
            <w:tcW w:w="1280" w:type="dxa"/>
            <w:tcBorders>
              <w:top w:val="nil"/>
              <w:left w:val="nil"/>
              <w:bottom w:val="single" w:sz="4" w:space="0" w:color="auto"/>
              <w:right w:val="single" w:sz="4" w:space="0" w:color="auto"/>
            </w:tcBorders>
            <w:shd w:val="clear" w:color="auto" w:fill="auto"/>
            <w:noWrap/>
            <w:vAlign w:val="center"/>
            <w:hideMark/>
          </w:tcPr>
          <w:p w14:paraId="59B4D94D" w14:textId="77777777" w:rsidR="005E58E3" w:rsidRPr="00806835" w:rsidRDefault="005E58E3" w:rsidP="00FD3A39">
            <w:pPr>
              <w:jc w:val="center"/>
              <w:rPr>
                <w:color w:val="000000"/>
                <w:sz w:val="22"/>
                <w:szCs w:val="22"/>
              </w:rPr>
            </w:pPr>
            <w:r w:rsidRPr="00806835">
              <w:rPr>
                <w:color w:val="000000"/>
                <w:sz w:val="22"/>
                <w:szCs w:val="22"/>
              </w:rPr>
              <w:t>3,36</w:t>
            </w:r>
          </w:p>
        </w:tc>
        <w:tc>
          <w:tcPr>
            <w:tcW w:w="1220" w:type="dxa"/>
            <w:tcBorders>
              <w:top w:val="nil"/>
              <w:left w:val="nil"/>
              <w:bottom w:val="single" w:sz="4" w:space="0" w:color="auto"/>
              <w:right w:val="single" w:sz="4" w:space="0" w:color="auto"/>
            </w:tcBorders>
            <w:shd w:val="clear" w:color="auto" w:fill="auto"/>
            <w:noWrap/>
            <w:vAlign w:val="center"/>
            <w:hideMark/>
          </w:tcPr>
          <w:p w14:paraId="0A014135" w14:textId="77777777" w:rsidR="005E58E3" w:rsidRPr="00806835" w:rsidRDefault="005E58E3" w:rsidP="00FD3A39">
            <w:pPr>
              <w:jc w:val="center"/>
              <w:rPr>
                <w:color w:val="000000"/>
                <w:szCs w:val="24"/>
              </w:rPr>
            </w:pPr>
            <w:r w:rsidRPr="00806835">
              <w:rPr>
                <w:color w:val="000000"/>
                <w:szCs w:val="24"/>
              </w:rPr>
              <w:t>Thông</w:t>
            </w:r>
          </w:p>
        </w:tc>
        <w:tc>
          <w:tcPr>
            <w:tcW w:w="1060" w:type="dxa"/>
            <w:tcBorders>
              <w:top w:val="nil"/>
              <w:left w:val="nil"/>
              <w:bottom w:val="single" w:sz="4" w:space="0" w:color="auto"/>
              <w:right w:val="single" w:sz="4" w:space="0" w:color="auto"/>
            </w:tcBorders>
            <w:shd w:val="clear" w:color="auto" w:fill="auto"/>
            <w:noWrap/>
            <w:vAlign w:val="center"/>
            <w:hideMark/>
          </w:tcPr>
          <w:p w14:paraId="6D2F46BF" w14:textId="77777777" w:rsidR="005E58E3" w:rsidRPr="00806835" w:rsidRDefault="005E58E3" w:rsidP="00FD3A39">
            <w:pPr>
              <w:jc w:val="center"/>
              <w:rPr>
                <w:color w:val="000000"/>
                <w:szCs w:val="24"/>
              </w:rPr>
            </w:pPr>
            <w:r w:rsidRPr="00806835">
              <w:rPr>
                <w:color w:val="000000"/>
                <w:szCs w:val="24"/>
              </w:rPr>
              <w:t>DT1</w:t>
            </w:r>
          </w:p>
        </w:tc>
        <w:tc>
          <w:tcPr>
            <w:tcW w:w="1120" w:type="dxa"/>
            <w:tcBorders>
              <w:top w:val="nil"/>
              <w:left w:val="nil"/>
              <w:bottom w:val="single" w:sz="4" w:space="0" w:color="auto"/>
              <w:right w:val="single" w:sz="4" w:space="0" w:color="auto"/>
            </w:tcBorders>
            <w:shd w:val="clear" w:color="auto" w:fill="auto"/>
            <w:noWrap/>
            <w:vAlign w:val="center"/>
            <w:hideMark/>
          </w:tcPr>
          <w:p w14:paraId="49BA0BF1" w14:textId="77777777" w:rsidR="005E58E3" w:rsidRPr="00806835" w:rsidRDefault="005E58E3" w:rsidP="00FD3A39">
            <w:pPr>
              <w:jc w:val="center"/>
              <w:rPr>
                <w:color w:val="000000"/>
                <w:szCs w:val="24"/>
              </w:rPr>
            </w:pPr>
            <w:r w:rsidRPr="00806835">
              <w:rPr>
                <w:color w:val="000000"/>
                <w:szCs w:val="24"/>
              </w:rPr>
              <w:t>PHST</w:t>
            </w:r>
          </w:p>
        </w:tc>
      </w:tr>
    </w:tbl>
    <w:p w14:paraId="3E546087" w14:textId="448B0190" w:rsidR="005E58E3" w:rsidRDefault="005E58E3" w:rsidP="005E58E3">
      <w:pPr>
        <w:spacing w:before="60" w:after="60"/>
        <w:ind w:firstLine="567"/>
        <w:jc w:val="left"/>
        <w:rPr>
          <w:sz w:val="28"/>
        </w:rPr>
      </w:pPr>
      <w:r w:rsidRPr="00806835">
        <w:rPr>
          <w:sz w:val="28"/>
        </w:rPr>
        <w:t>- Thời hạn hoàn thành: 31/12/2029</w:t>
      </w:r>
      <w:r>
        <w:rPr>
          <w:sz w:val="28"/>
        </w:rPr>
        <w:t>.</w:t>
      </w:r>
    </w:p>
    <w:p w14:paraId="0E99FCFC" w14:textId="4D34FC81" w:rsidR="005E58E3" w:rsidRPr="005E58E3" w:rsidRDefault="005E58E3" w:rsidP="005E58E3">
      <w:pPr>
        <w:spacing w:before="60" w:after="60"/>
        <w:ind w:firstLine="567"/>
        <w:jc w:val="left"/>
        <w:rPr>
          <w:b/>
          <w:sz w:val="28"/>
        </w:rPr>
      </w:pPr>
      <w:r w:rsidRPr="005E58E3">
        <w:rPr>
          <w:b/>
          <w:sz w:val="28"/>
        </w:rPr>
        <w:t>2. Tiến độ thực hiện:</w:t>
      </w:r>
    </w:p>
    <w:p w14:paraId="16CF7004" w14:textId="77777777" w:rsidR="005E58E3" w:rsidRDefault="005E58E3" w:rsidP="005E58E3">
      <w:pPr>
        <w:pStyle w:val="BodyText"/>
        <w:ind w:firstLine="567"/>
      </w:pPr>
      <w:r>
        <w:rPr>
          <w:b/>
          <w:bCs/>
          <w:color w:val="000000"/>
        </w:rPr>
        <w:t>BẢNG TIẾN ĐỘ THỰC HIỆN</w:t>
      </w:r>
    </w:p>
    <w:tbl>
      <w:tblPr>
        <w:tblOverlap w:val="never"/>
        <w:tblW w:w="0" w:type="auto"/>
        <w:jc w:val="center"/>
        <w:tblLayout w:type="fixed"/>
        <w:tblCellMar>
          <w:left w:w="10" w:type="dxa"/>
          <w:right w:w="10" w:type="dxa"/>
        </w:tblCellMar>
        <w:tblLook w:val="0000" w:firstRow="0" w:lastRow="0" w:firstColumn="0" w:lastColumn="0" w:noHBand="0" w:noVBand="0"/>
      </w:tblPr>
      <w:tblGrid>
        <w:gridCol w:w="802"/>
        <w:gridCol w:w="2678"/>
        <w:gridCol w:w="869"/>
        <w:gridCol w:w="1056"/>
        <w:gridCol w:w="902"/>
        <w:gridCol w:w="902"/>
        <w:gridCol w:w="902"/>
        <w:gridCol w:w="907"/>
        <w:gridCol w:w="922"/>
      </w:tblGrid>
      <w:tr w:rsidR="005E58E3" w14:paraId="5FD93142" w14:textId="77777777" w:rsidTr="00FD3A39">
        <w:trPr>
          <w:trHeight w:hRule="exact" w:val="725"/>
          <w:jc w:val="center"/>
        </w:trPr>
        <w:tc>
          <w:tcPr>
            <w:tcW w:w="802" w:type="dxa"/>
            <w:vMerge w:val="restart"/>
            <w:tcBorders>
              <w:top w:val="single" w:sz="4" w:space="0" w:color="auto"/>
              <w:left w:val="single" w:sz="4" w:space="0" w:color="auto"/>
            </w:tcBorders>
            <w:shd w:val="clear" w:color="auto" w:fill="FFFFFF"/>
            <w:vAlign w:val="center"/>
          </w:tcPr>
          <w:p w14:paraId="2F08F4FD" w14:textId="77777777" w:rsidR="005E58E3" w:rsidRDefault="005E58E3" w:rsidP="00FD3A39">
            <w:pPr>
              <w:pStyle w:val="Other0"/>
              <w:spacing w:line="240" w:lineRule="auto"/>
            </w:pPr>
            <w:r>
              <w:rPr>
                <w:b/>
                <w:bCs/>
                <w:color w:val="000000"/>
              </w:rPr>
              <w:t>STT</w:t>
            </w:r>
          </w:p>
        </w:tc>
        <w:tc>
          <w:tcPr>
            <w:tcW w:w="2678" w:type="dxa"/>
            <w:vMerge w:val="restart"/>
            <w:tcBorders>
              <w:top w:val="single" w:sz="4" w:space="0" w:color="auto"/>
              <w:left w:val="single" w:sz="4" w:space="0" w:color="auto"/>
            </w:tcBorders>
            <w:shd w:val="clear" w:color="auto" w:fill="FFFFFF"/>
            <w:vAlign w:val="center"/>
          </w:tcPr>
          <w:p w14:paraId="05AB55D8" w14:textId="77777777" w:rsidR="005E58E3" w:rsidRDefault="005E58E3" w:rsidP="00FD3A39">
            <w:pPr>
              <w:pStyle w:val="Other0"/>
              <w:spacing w:line="240" w:lineRule="auto"/>
              <w:jc w:val="center"/>
            </w:pPr>
            <w:r>
              <w:rPr>
                <w:b/>
                <w:bCs/>
                <w:color w:val="000000"/>
              </w:rPr>
              <w:t>Hạng mục</w:t>
            </w:r>
          </w:p>
        </w:tc>
        <w:tc>
          <w:tcPr>
            <w:tcW w:w="869" w:type="dxa"/>
            <w:vMerge w:val="restart"/>
            <w:tcBorders>
              <w:top w:val="single" w:sz="4" w:space="0" w:color="auto"/>
              <w:left w:val="single" w:sz="4" w:space="0" w:color="auto"/>
            </w:tcBorders>
            <w:shd w:val="clear" w:color="auto" w:fill="FFFFFF"/>
            <w:vAlign w:val="center"/>
          </w:tcPr>
          <w:p w14:paraId="19090155" w14:textId="77777777" w:rsidR="005E58E3" w:rsidRDefault="005E58E3" w:rsidP="00FD3A39">
            <w:pPr>
              <w:pStyle w:val="Other0"/>
              <w:spacing w:line="240" w:lineRule="auto"/>
            </w:pPr>
            <w:r>
              <w:rPr>
                <w:b/>
                <w:bCs/>
                <w:color w:val="000000"/>
              </w:rPr>
              <w:t>ĐVT</w:t>
            </w:r>
          </w:p>
        </w:tc>
        <w:tc>
          <w:tcPr>
            <w:tcW w:w="1056" w:type="dxa"/>
            <w:vMerge w:val="restart"/>
            <w:tcBorders>
              <w:top w:val="single" w:sz="4" w:space="0" w:color="auto"/>
              <w:left w:val="single" w:sz="4" w:space="0" w:color="auto"/>
            </w:tcBorders>
            <w:shd w:val="clear" w:color="auto" w:fill="FFFFFF"/>
            <w:vAlign w:val="center"/>
          </w:tcPr>
          <w:p w14:paraId="0984E6C2" w14:textId="77777777" w:rsidR="005E58E3" w:rsidRDefault="005E58E3" w:rsidP="00FD3A39">
            <w:pPr>
              <w:pStyle w:val="Other0"/>
              <w:spacing w:line="240" w:lineRule="auto"/>
              <w:jc w:val="center"/>
            </w:pPr>
            <w:r>
              <w:rPr>
                <w:b/>
                <w:bCs/>
                <w:color w:val="000000"/>
              </w:rPr>
              <w:t>Khối lượng</w:t>
            </w:r>
          </w:p>
        </w:tc>
        <w:tc>
          <w:tcPr>
            <w:tcW w:w="4535" w:type="dxa"/>
            <w:gridSpan w:val="5"/>
            <w:tcBorders>
              <w:top w:val="single" w:sz="4" w:space="0" w:color="auto"/>
              <w:left w:val="single" w:sz="4" w:space="0" w:color="auto"/>
              <w:right w:val="single" w:sz="4" w:space="0" w:color="auto"/>
            </w:tcBorders>
            <w:shd w:val="clear" w:color="auto" w:fill="FFFFFF"/>
            <w:vAlign w:val="center"/>
          </w:tcPr>
          <w:p w14:paraId="4A9561E3" w14:textId="77777777" w:rsidR="005E58E3" w:rsidRDefault="005E58E3" w:rsidP="00FD3A39">
            <w:pPr>
              <w:pStyle w:val="Other0"/>
              <w:spacing w:line="240" w:lineRule="auto"/>
              <w:jc w:val="center"/>
            </w:pPr>
            <w:r>
              <w:rPr>
                <w:b/>
                <w:bCs/>
                <w:color w:val="000000"/>
              </w:rPr>
              <w:t>Kế hoạch thực hiện</w:t>
            </w:r>
          </w:p>
        </w:tc>
      </w:tr>
      <w:tr w:rsidR="005E58E3" w14:paraId="1757C163" w14:textId="77777777" w:rsidTr="005E58E3">
        <w:trPr>
          <w:trHeight w:hRule="exact" w:val="547"/>
          <w:jc w:val="center"/>
        </w:trPr>
        <w:tc>
          <w:tcPr>
            <w:tcW w:w="802" w:type="dxa"/>
            <w:vMerge/>
            <w:tcBorders>
              <w:left w:val="single" w:sz="4" w:space="0" w:color="auto"/>
            </w:tcBorders>
            <w:shd w:val="clear" w:color="auto" w:fill="FFFFFF"/>
            <w:vAlign w:val="center"/>
          </w:tcPr>
          <w:p w14:paraId="2A438B1E" w14:textId="77777777" w:rsidR="005E58E3" w:rsidRDefault="005E58E3" w:rsidP="00FD3A39"/>
        </w:tc>
        <w:tc>
          <w:tcPr>
            <w:tcW w:w="2678" w:type="dxa"/>
            <w:vMerge/>
            <w:tcBorders>
              <w:left w:val="single" w:sz="4" w:space="0" w:color="auto"/>
            </w:tcBorders>
            <w:shd w:val="clear" w:color="auto" w:fill="FFFFFF"/>
            <w:vAlign w:val="center"/>
          </w:tcPr>
          <w:p w14:paraId="7C3CC514" w14:textId="77777777" w:rsidR="005E58E3" w:rsidRDefault="005E58E3" w:rsidP="00FD3A39"/>
        </w:tc>
        <w:tc>
          <w:tcPr>
            <w:tcW w:w="869" w:type="dxa"/>
            <w:vMerge/>
            <w:tcBorders>
              <w:left w:val="single" w:sz="4" w:space="0" w:color="auto"/>
            </w:tcBorders>
            <w:shd w:val="clear" w:color="auto" w:fill="FFFFFF"/>
            <w:vAlign w:val="center"/>
          </w:tcPr>
          <w:p w14:paraId="42617F89" w14:textId="77777777" w:rsidR="005E58E3" w:rsidRDefault="005E58E3" w:rsidP="00FD3A39"/>
        </w:tc>
        <w:tc>
          <w:tcPr>
            <w:tcW w:w="1056" w:type="dxa"/>
            <w:vMerge/>
            <w:tcBorders>
              <w:left w:val="single" w:sz="4" w:space="0" w:color="auto"/>
            </w:tcBorders>
            <w:shd w:val="clear" w:color="auto" w:fill="FFFFFF"/>
            <w:vAlign w:val="center"/>
          </w:tcPr>
          <w:p w14:paraId="31667A92" w14:textId="77777777" w:rsidR="005E58E3" w:rsidRDefault="005E58E3" w:rsidP="00FD3A39"/>
        </w:tc>
        <w:tc>
          <w:tcPr>
            <w:tcW w:w="902" w:type="dxa"/>
            <w:tcBorders>
              <w:top w:val="single" w:sz="4" w:space="0" w:color="auto"/>
              <w:left w:val="single" w:sz="4" w:space="0" w:color="auto"/>
            </w:tcBorders>
            <w:shd w:val="clear" w:color="auto" w:fill="FFFFFF"/>
            <w:vAlign w:val="center"/>
          </w:tcPr>
          <w:p w14:paraId="4378F7AC" w14:textId="77777777" w:rsidR="005E58E3" w:rsidRDefault="005E58E3" w:rsidP="005E58E3">
            <w:pPr>
              <w:pStyle w:val="Other0"/>
              <w:spacing w:line="240" w:lineRule="auto"/>
              <w:jc w:val="center"/>
            </w:pPr>
            <w:r>
              <w:rPr>
                <w:b/>
                <w:bCs/>
                <w:color w:val="000000"/>
              </w:rPr>
              <w:t>Năm</w:t>
            </w:r>
          </w:p>
          <w:p w14:paraId="12C26A03" w14:textId="77777777" w:rsidR="005E58E3" w:rsidRDefault="005E58E3" w:rsidP="005E58E3">
            <w:pPr>
              <w:pStyle w:val="Other0"/>
              <w:spacing w:line="240" w:lineRule="auto"/>
              <w:jc w:val="center"/>
            </w:pPr>
            <w:r>
              <w:rPr>
                <w:b/>
                <w:bCs/>
                <w:color w:val="000000"/>
              </w:rPr>
              <w:t>2025</w:t>
            </w:r>
          </w:p>
        </w:tc>
        <w:tc>
          <w:tcPr>
            <w:tcW w:w="902" w:type="dxa"/>
            <w:tcBorders>
              <w:top w:val="single" w:sz="4" w:space="0" w:color="auto"/>
              <w:left w:val="single" w:sz="4" w:space="0" w:color="auto"/>
            </w:tcBorders>
            <w:shd w:val="clear" w:color="auto" w:fill="FFFFFF"/>
            <w:vAlign w:val="center"/>
          </w:tcPr>
          <w:p w14:paraId="4769B77A" w14:textId="77777777" w:rsidR="005E58E3" w:rsidRDefault="005E58E3" w:rsidP="005E58E3">
            <w:pPr>
              <w:pStyle w:val="Other0"/>
              <w:spacing w:line="240" w:lineRule="auto"/>
              <w:jc w:val="center"/>
            </w:pPr>
            <w:r>
              <w:rPr>
                <w:b/>
                <w:bCs/>
                <w:color w:val="000000"/>
              </w:rPr>
              <w:t>Năm</w:t>
            </w:r>
          </w:p>
          <w:p w14:paraId="3DB09A9D" w14:textId="77777777" w:rsidR="005E58E3" w:rsidRDefault="005E58E3" w:rsidP="005E58E3">
            <w:pPr>
              <w:pStyle w:val="Other0"/>
              <w:spacing w:line="240" w:lineRule="auto"/>
              <w:jc w:val="center"/>
            </w:pPr>
            <w:r>
              <w:rPr>
                <w:b/>
                <w:bCs/>
                <w:color w:val="000000"/>
              </w:rPr>
              <w:t>2026</w:t>
            </w:r>
          </w:p>
        </w:tc>
        <w:tc>
          <w:tcPr>
            <w:tcW w:w="902" w:type="dxa"/>
            <w:tcBorders>
              <w:top w:val="single" w:sz="4" w:space="0" w:color="auto"/>
              <w:left w:val="single" w:sz="4" w:space="0" w:color="auto"/>
            </w:tcBorders>
            <w:shd w:val="clear" w:color="auto" w:fill="FFFFFF"/>
            <w:vAlign w:val="center"/>
          </w:tcPr>
          <w:p w14:paraId="3B2843F7" w14:textId="77777777" w:rsidR="005E58E3" w:rsidRDefault="005E58E3" w:rsidP="005E58E3">
            <w:pPr>
              <w:pStyle w:val="Other0"/>
              <w:spacing w:line="240" w:lineRule="auto"/>
              <w:jc w:val="center"/>
            </w:pPr>
            <w:r>
              <w:rPr>
                <w:b/>
                <w:bCs/>
                <w:color w:val="000000"/>
              </w:rPr>
              <w:t>Năm</w:t>
            </w:r>
          </w:p>
          <w:p w14:paraId="12C426C9" w14:textId="77777777" w:rsidR="005E58E3" w:rsidRDefault="005E58E3" w:rsidP="005E58E3">
            <w:pPr>
              <w:pStyle w:val="Other0"/>
              <w:spacing w:line="240" w:lineRule="auto"/>
              <w:jc w:val="center"/>
            </w:pPr>
            <w:r>
              <w:rPr>
                <w:b/>
                <w:bCs/>
                <w:color w:val="000000"/>
              </w:rPr>
              <w:t>2027</w:t>
            </w:r>
          </w:p>
        </w:tc>
        <w:tc>
          <w:tcPr>
            <w:tcW w:w="907" w:type="dxa"/>
            <w:tcBorders>
              <w:top w:val="single" w:sz="4" w:space="0" w:color="auto"/>
              <w:left w:val="single" w:sz="4" w:space="0" w:color="auto"/>
            </w:tcBorders>
            <w:shd w:val="clear" w:color="auto" w:fill="FFFFFF"/>
            <w:vAlign w:val="center"/>
          </w:tcPr>
          <w:p w14:paraId="0A10AE83" w14:textId="77777777" w:rsidR="005E58E3" w:rsidRDefault="005E58E3" w:rsidP="005E58E3">
            <w:pPr>
              <w:pStyle w:val="Other0"/>
              <w:spacing w:line="240" w:lineRule="auto"/>
              <w:jc w:val="center"/>
            </w:pPr>
            <w:r>
              <w:rPr>
                <w:b/>
                <w:bCs/>
                <w:color w:val="000000"/>
              </w:rPr>
              <w:t>Năm</w:t>
            </w:r>
          </w:p>
          <w:p w14:paraId="3D0381A0" w14:textId="77777777" w:rsidR="005E58E3" w:rsidRDefault="005E58E3" w:rsidP="005E58E3">
            <w:pPr>
              <w:pStyle w:val="Other0"/>
              <w:spacing w:line="240" w:lineRule="auto"/>
              <w:jc w:val="center"/>
            </w:pPr>
            <w:r>
              <w:rPr>
                <w:b/>
                <w:bCs/>
                <w:color w:val="000000"/>
              </w:rPr>
              <w:t>2028</w:t>
            </w:r>
          </w:p>
        </w:tc>
        <w:tc>
          <w:tcPr>
            <w:tcW w:w="922" w:type="dxa"/>
            <w:tcBorders>
              <w:top w:val="single" w:sz="4" w:space="0" w:color="auto"/>
              <w:left w:val="single" w:sz="4" w:space="0" w:color="auto"/>
              <w:right w:val="single" w:sz="4" w:space="0" w:color="auto"/>
            </w:tcBorders>
            <w:shd w:val="clear" w:color="auto" w:fill="FFFFFF"/>
            <w:vAlign w:val="center"/>
          </w:tcPr>
          <w:p w14:paraId="4A90AD24" w14:textId="77777777" w:rsidR="005E58E3" w:rsidRDefault="005E58E3" w:rsidP="005E58E3">
            <w:pPr>
              <w:pStyle w:val="Other0"/>
              <w:spacing w:line="240" w:lineRule="auto"/>
              <w:ind w:firstLine="140"/>
              <w:jc w:val="center"/>
            </w:pPr>
            <w:r>
              <w:rPr>
                <w:b/>
                <w:bCs/>
                <w:color w:val="000000"/>
              </w:rPr>
              <w:t>Năm</w:t>
            </w:r>
          </w:p>
          <w:p w14:paraId="2B4F2C00" w14:textId="77777777" w:rsidR="005E58E3" w:rsidRDefault="005E58E3" w:rsidP="005E58E3">
            <w:pPr>
              <w:pStyle w:val="Other0"/>
              <w:spacing w:line="240" w:lineRule="auto"/>
              <w:ind w:firstLine="140"/>
              <w:jc w:val="center"/>
            </w:pPr>
            <w:r>
              <w:rPr>
                <w:b/>
                <w:bCs/>
                <w:color w:val="000000"/>
              </w:rPr>
              <w:t>2029</w:t>
            </w:r>
          </w:p>
        </w:tc>
      </w:tr>
      <w:tr w:rsidR="005E58E3" w14:paraId="18D1943D" w14:textId="77777777" w:rsidTr="005E58E3">
        <w:trPr>
          <w:trHeight w:hRule="exact" w:val="711"/>
          <w:jc w:val="center"/>
        </w:trPr>
        <w:tc>
          <w:tcPr>
            <w:tcW w:w="802" w:type="dxa"/>
            <w:tcBorders>
              <w:top w:val="single" w:sz="4" w:space="0" w:color="auto"/>
              <w:left w:val="single" w:sz="4" w:space="0" w:color="auto"/>
            </w:tcBorders>
            <w:shd w:val="clear" w:color="auto" w:fill="FFFFFF"/>
            <w:vAlign w:val="center"/>
          </w:tcPr>
          <w:p w14:paraId="1CA2AE16" w14:textId="77777777" w:rsidR="005E58E3" w:rsidRDefault="005E58E3" w:rsidP="00FD3A39">
            <w:pPr>
              <w:pStyle w:val="Other0"/>
              <w:spacing w:line="240" w:lineRule="auto"/>
              <w:jc w:val="center"/>
            </w:pPr>
            <w:r>
              <w:rPr>
                <w:color w:val="000000"/>
              </w:rPr>
              <w:t>1</w:t>
            </w:r>
          </w:p>
        </w:tc>
        <w:tc>
          <w:tcPr>
            <w:tcW w:w="2678" w:type="dxa"/>
            <w:tcBorders>
              <w:top w:val="single" w:sz="4" w:space="0" w:color="auto"/>
              <w:left w:val="single" w:sz="4" w:space="0" w:color="auto"/>
            </w:tcBorders>
            <w:shd w:val="clear" w:color="auto" w:fill="FFFFFF"/>
            <w:vAlign w:val="center"/>
          </w:tcPr>
          <w:p w14:paraId="27FD4188" w14:textId="77777777" w:rsidR="005E58E3" w:rsidRDefault="005E58E3" w:rsidP="00FD3A39">
            <w:pPr>
              <w:pStyle w:val="Other0"/>
              <w:spacing w:line="240" w:lineRule="auto"/>
            </w:pPr>
            <w:r>
              <w:rPr>
                <w:color w:val="000000"/>
              </w:rPr>
              <w:t>Trồng, chăm sóc bảo vệ rừng năm thứ nhất (N1)</w:t>
            </w:r>
          </w:p>
        </w:tc>
        <w:tc>
          <w:tcPr>
            <w:tcW w:w="869" w:type="dxa"/>
            <w:tcBorders>
              <w:top w:val="single" w:sz="4" w:space="0" w:color="auto"/>
              <w:left w:val="single" w:sz="4" w:space="0" w:color="auto"/>
            </w:tcBorders>
            <w:shd w:val="clear" w:color="auto" w:fill="FFFFFF"/>
            <w:vAlign w:val="center"/>
          </w:tcPr>
          <w:p w14:paraId="39C7D972" w14:textId="77777777" w:rsidR="005E58E3" w:rsidRDefault="005E58E3" w:rsidP="00FD3A39">
            <w:pPr>
              <w:pStyle w:val="Other0"/>
              <w:spacing w:line="240" w:lineRule="auto"/>
              <w:ind w:firstLine="320"/>
            </w:pPr>
            <w:r>
              <w:rPr>
                <w:color w:val="000000"/>
              </w:rPr>
              <w:t>ha</w:t>
            </w:r>
          </w:p>
        </w:tc>
        <w:tc>
          <w:tcPr>
            <w:tcW w:w="1056" w:type="dxa"/>
            <w:tcBorders>
              <w:top w:val="single" w:sz="4" w:space="0" w:color="auto"/>
              <w:left w:val="single" w:sz="4" w:space="0" w:color="auto"/>
            </w:tcBorders>
            <w:shd w:val="clear" w:color="auto" w:fill="FFFFFF"/>
            <w:vAlign w:val="center"/>
          </w:tcPr>
          <w:p w14:paraId="42EDB87D" w14:textId="77777777" w:rsidR="005E58E3" w:rsidRDefault="005E58E3" w:rsidP="00FD3A39">
            <w:pPr>
              <w:pStyle w:val="Other0"/>
              <w:spacing w:line="240" w:lineRule="auto"/>
              <w:ind w:firstLine="140"/>
            </w:pPr>
            <w:r w:rsidRPr="00806835">
              <w:rPr>
                <w:color w:val="000000"/>
                <w:szCs w:val="24"/>
              </w:rPr>
              <w:t>137,5</w:t>
            </w:r>
          </w:p>
        </w:tc>
        <w:tc>
          <w:tcPr>
            <w:tcW w:w="902" w:type="dxa"/>
            <w:tcBorders>
              <w:top w:val="single" w:sz="4" w:space="0" w:color="auto"/>
              <w:left w:val="single" w:sz="4" w:space="0" w:color="auto"/>
            </w:tcBorders>
            <w:shd w:val="clear" w:color="auto" w:fill="FFFFFF"/>
            <w:vAlign w:val="center"/>
          </w:tcPr>
          <w:p w14:paraId="34CB7797" w14:textId="77777777" w:rsidR="005E58E3" w:rsidRDefault="005E58E3" w:rsidP="00FD3A39">
            <w:pPr>
              <w:pStyle w:val="Other0"/>
              <w:spacing w:line="240" w:lineRule="auto"/>
            </w:pPr>
            <w:r w:rsidRPr="00806835">
              <w:rPr>
                <w:color w:val="000000"/>
                <w:szCs w:val="24"/>
              </w:rPr>
              <w:t>137,5</w:t>
            </w:r>
          </w:p>
        </w:tc>
        <w:tc>
          <w:tcPr>
            <w:tcW w:w="902" w:type="dxa"/>
            <w:tcBorders>
              <w:top w:val="single" w:sz="4" w:space="0" w:color="auto"/>
              <w:left w:val="single" w:sz="4" w:space="0" w:color="auto"/>
            </w:tcBorders>
            <w:shd w:val="clear" w:color="auto" w:fill="FFFFFF"/>
          </w:tcPr>
          <w:p w14:paraId="7CB7B012" w14:textId="77777777" w:rsidR="005E58E3" w:rsidRDefault="005E58E3" w:rsidP="00FD3A39">
            <w:pPr>
              <w:rPr>
                <w:sz w:val="10"/>
                <w:szCs w:val="10"/>
              </w:rPr>
            </w:pPr>
          </w:p>
        </w:tc>
        <w:tc>
          <w:tcPr>
            <w:tcW w:w="902" w:type="dxa"/>
            <w:tcBorders>
              <w:top w:val="single" w:sz="4" w:space="0" w:color="auto"/>
              <w:left w:val="single" w:sz="4" w:space="0" w:color="auto"/>
            </w:tcBorders>
            <w:shd w:val="clear" w:color="auto" w:fill="FFFFFF"/>
          </w:tcPr>
          <w:p w14:paraId="2DEAA909" w14:textId="77777777" w:rsidR="005E58E3" w:rsidRDefault="005E58E3" w:rsidP="00FD3A39">
            <w:pPr>
              <w:rPr>
                <w:sz w:val="10"/>
                <w:szCs w:val="10"/>
              </w:rPr>
            </w:pPr>
          </w:p>
        </w:tc>
        <w:tc>
          <w:tcPr>
            <w:tcW w:w="907" w:type="dxa"/>
            <w:tcBorders>
              <w:top w:val="single" w:sz="4" w:space="0" w:color="auto"/>
              <w:left w:val="single" w:sz="4" w:space="0" w:color="auto"/>
            </w:tcBorders>
            <w:shd w:val="clear" w:color="auto" w:fill="FFFFFF"/>
          </w:tcPr>
          <w:p w14:paraId="1E6399E9" w14:textId="77777777" w:rsidR="005E58E3" w:rsidRDefault="005E58E3" w:rsidP="00FD3A39">
            <w:pPr>
              <w:rPr>
                <w:sz w:val="10"/>
                <w:szCs w:val="10"/>
              </w:rPr>
            </w:pPr>
          </w:p>
        </w:tc>
        <w:tc>
          <w:tcPr>
            <w:tcW w:w="922" w:type="dxa"/>
            <w:tcBorders>
              <w:top w:val="single" w:sz="4" w:space="0" w:color="auto"/>
              <w:left w:val="single" w:sz="4" w:space="0" w:color="auto"/>
              <w:right w:val="single" w:sz="4" w:space="0" w:color="auto"/>
            </w:tcBorders>
            <w:shd w:val="clear" w:color="auto" w:fill="FFFFFF"/>
          </w:tcPr>
          <w:p w14:paraId="6E1438BD" w14:textId="77777777" w:rsidR="005E58E3" w:rsidRDefault="005E58E3" w:rsidP="00FD3A39">
            <w:pPr>
              <w:rPr>
                <w:sz w:val="10"/>
                <w:szCs w:val="10"/>
              </w:rPr>
            </w:pPr>
          </w:p>
        </w:tc>
      </w:tr>
      <w:tr w:rsidR="005E58E3" w14:paraId="69F3CA78" w14:textId="77777777" w:rsidTr="005E58E3">
        <w:trPr>
          <w:trHeight w:hRule="exact" w:val="849"/>
          <w:jc w:val="center"/>
        </w:trPr>
        <w:tc>
          <w:tcPr>
            <w:tcW w:w="802" w:type="dxa"/>
            <w:tcBorders>
              <w:top w:val="single" w:sz="4" w:space="0" w:color="auto"/>
              <w:left w:val="single" w:sz="4" w:space="0" w:color="auto"/>
              <w:bottom w:val="single" w:sz="4" w:space="0" w:color="auto"/>
            </w:tcBorders>
            <w:shd w:val="clear" w:color="auto" w:fill="FFFFFF"/>
            <w:vAlign w:val="center"/>
          </w:tcPr>
          <w:p w14:paraId="3B309917" w14:textId="77777777" w:rsidR="005E58E3" w:rsidRDefault="005E58E3" w:rsidP="00FD3A39">
            <w:pPr>
              <w:pStyle w:val="Other0"/>
              <w:spacing w:line="240" w:lineRule="auto"/>
              <w:jc w:val="center"/>
            </w:pPr>
            <w:r>
              <w:rPr>
                <w:color w:val="000000"/>
              </w:rPr>
              <w:t>2</w:t>
            </w:r>
          </w:p>
        </w:tc>
        <w:tc>
          <w:tcPr>
            <w:tcW w:w="2678" w:type="dxa"/>
            <w:tcBorders>
              <w:top w:val="single" w:sz="4" w:space="0" w:color="auto"/>
              <w:left w:val="single" w:sz="4" w:space="0" w:color="auto"/>
              <w:bottom w:val="single" w:sz="4" w:space="0" w:color="auto"/>
            </w:tcBorders>
            <w:shd w:val="clear" w:color="auto" w:fill="FFFFFF"/>
            <w:vAlign w:val="center"/>
          </w:tcPr>
          <w:p w14:paraId="526DD248" w14:textId="77777777" w:rsidR="005E58E3" w:rsidRDefault="005E58E3" w:rsidP="00FD3A39">
            <w:pPr>
              <w:pStyle w:val="Other0"/>
              <w:spacing w:line="276" w:lineRule="auto"/>
            </w:pPr>
            <w:r>
              <w:rPr>
                <w:color w:val="000000"/>
              </w:rPr>
              <w:t>Chăm sóc, bảo vệ rừng năm thứ hai (N2)</w:t>
            </w:r>
          </w:p>
        </w:tc>
        <w:tc>
          <w:tcPr>
            <w:tcW w:w="869" w:type="dxa"/>
            <w:tcBorders>
              <w:top w:val="single" w:sz="4" w:space="0" w:color="auto"/>
              <w:left w:val="single" w:sz="4" w:space="0" w:color="auto"/>
              <w:bottom w:val="single" w:sz="4" w:space="0" w:color="auto"/>
            </w:tcBorders>
            <w:shd w:val="clear" w:color="auto" w:fill="FFFFFF"/>
            <w:vAlign w:val="center"/>
          </w:tcPr>
          <w:p w14:paraId="5A290692" w14:textId="77777777" w:rsidR="005E58E3" w:rsidRDefault="005E58E3" w:rsidP="00FD3A39">
            <w:pPr>
              <w:pStyle w:val="Other0"/>
              <w:spacing w:line="240" w:lineRule="auto"/>
              <w:ind w:firstLine="320"/>
            </w:pPr>
            <w:r>
              <w:rPr>
                <w:color w:val="000000"/>
              </w:rPr>
              <w:t>ha</w:t>
            </w:r>
          </w:p>
        </w:tc>
        <w:tc>
          <w:tcPr>
            <w:tcW w:w="1056" w:type="dxa"/>
            <w:tcBorders>
              <w:top w:val="single" w:sz="4" w:space="0" w:color="auto"/>
              <w:left w:val="single" w:sz="4" w:space="0" w:color="auto"/>
              <w:bottom w:val="single" w:sz="4" w:space="0" w:color="auto"/>
            </w:tcBorders>
            <w:shd w:val="clear" w:color="auto" w:fill="FFFFFF"/>
            <w:vAlign w:val="center"/>
          </w:tcPr>
          <w:p w14:paraId="72EDF6E3" w14:textId="77777777" w:rsidR="005E58E3" w:rsidRDefault="005E58E3" w:rsidP="00FD3A39">
            <w:pPr>
              <w:pStyle w:val="Other0"/>
              <w:spacing w:line="240" w:lineRule="auto"/>
              <w:ind w:firstLine="140"/>
            </w:pPr>
            <w:r w:rsidRPr="00806835">
              <w:rPr>
                <w:color w:val="000000"/>
                <w:szCs w:val="24"/>
              </w:rPr>
              <w:t>137,5</w:t>
            </w:r>
          </w:p>
        </w:tc>
        <w:tc>
          <w:tcPr>
            <w:tcW w:w="902" w:type="dxa"/>
            <w:tcBorders>
              <w:top w:val="single" w:sz="4" w:space="0" w:color="auto"/>
              <w:left w:val="single" w:sz="4" w:space="0" w:color="auto"/>
              <w:bottom w:val="single" w:sz="4" w:space="0" w:color="auto"/>
            </w:tcBorders>
            <w:shd w:val="clear" w:color="auto" w:fill="FFFFFF"/>
          </w:tcPr>
          <w:p w14:paraId="2E25593A" w14:textId="77777777" w:rsidR="005E58E3" w:rsidRDefault="005E58E3" w:rsidP="00FD3A39">
            <w:pPr>
              <w:rPr>
                <w:sz w:val="10"/>
                <w:szCs w:val="10"/>
              </w:rPr>
            </w:pPr>
          </w:p>
        </w:tc>
        <w:tc>
          <w:tcPr>
            <w:tcW w:w="902" w:type="dxa"/>
            <w:tcBorders>
              <w:top w:val="single" w:sz="4" w:space="0" w:color="auto"/>
              <w:left w:val="single" w:sz="4" w:space="0" w:color="auto"/>
              <w:bottom w:val="single" w:sz="4" w:space="0" w:color="auto"/>
            </w:tcBorders>
            <w:shd w:val="clear" w:color="auto" w:fill="FFFFFF"/>
            <w:vAlign w:val="center"/>
          </w:tcPr>
          <w:p w14:paraId="69DCDC29" w14:textId="77777777" w:rsidR="005E58E3" w:rsidRDefault="005E58E3" w:rsidP="00FD3A39">
            <w:pPr>
              <w:pStyle w:val="Other0"/>
              <w:spacing w:line="240" w:lineRule="auto"/>
            </w:pPr>
            <w:r w:rsidRPr="00806835">
              <w:rPr>
                <w:color w:val="000000"/>
                <w:szCs w:val="24"/>
              </w:rPr>
              <w:t>137,5</w:t>
            </w:r>
          </w:p>
        </w:tc>
        <w:tc>
          <w:tcPr>
            <w:tcW w:w="902" w:type="dxa"/>
            <w:tcBorders>
              <w:top w:val="single" w:sz="4" w:space="0" w:color="auto"/>
              <w:left w:val="single" w:sz="4" w:space="0" w:color="auto"/>
              <w:bottom w:val="single" w:sz="4" w:space="0" w:color="auto"/>
            </w:tcBorders>
            <w:shd w:val="clear" w:color="auto" w:fill="FFFFFF"/>
          </w:tcPr>
          <w:p w14:paraId="58F705C8" w14:textId="77777777" w:rsidR="005E58E3" w:rsidRDefault="005E58E3" w:rsidP="00FD3A39">
            <w:pPr>
              <w:rPr>
                <w:sz w:val="10"/>
                <w:szCs w:val="10"/>
              </w:rPr>
            </w:pPr>
          </w:p>
        </w:tc>
        <w:tc>
          <w:tcPr>
            <w:tcW w:w="907" w:type="dxa"/>
            <w:tcBorders>
              <w:top w:val="single" w:sz="4" w:space="0" w:color="auto"/>
              <w:left w:val="single" w:sz="4" w:space="0" w:color="auto"/>
              <w:bottom w:val="single" w:sz="4" w:space="0" w:color="auto"/>
            </w:tcBorders>
            <w:shd w:val="clear" w:color="auto" w:fill="FFFFFF"/>
          </w:tcPr>
          <w:p w14:paraId="17A5B149" w14:textId="77777777" w:rsidR="005E58E3" w:rsidRDefault="005E58E3" w:rsidP="00FD3A39">
            <w:pPr>
              <w:rPr>
                <w:sz w:val="10"/>
                <w:szCs w:val="10"/>
              </w:rPr>
            </w:pPr>
          </w:p>
        </w:tc>
        <w:tc>
          <w:tcPr>
            <w:tcW w:w="922" w:type="dxa"/>
            <w:tcBorders>
              <w:top w:val="single" w:sz="4" w:space="0" w:color="auto"/>
              <w:left w:val="single" w:sz="4" w:space="0" w:color="auto"/>
              <w:bottom w:val="single" w:sz="4" w:space="0" w:color="auto"/>
              <w:right w:val="single" w:sz="4" w:space="0" w:color="auto"/>
            </w:tcBorders>
            <w:shd w:val="clear" w:color="auto" w:fill="FFFFFF"/>
          </w:tcPr>
          <w:p w14:paraId="4A8EF903" w14:textId="77777777" w:rsidR="005E58E3" w:rsidRDefault="005E58E3" w:rsidP="00FD3A39">
            <w:pPr>
              <w:rPr>
                <w:sz w:val="10"/>
                <w:szCs w:val="10"/>
              </w:rPr>
            </w:pPr>
          </w:p>
        </w:tc>
      </w:tr>
    </w:tbl>
    <w:p w14:paraId="48AB4A64" w14:textId="77777777" w:rsidR="005E58E3" w:rsidRDefault="005E58E3" w:rsidP="005E58E3">
      <w:pPr>
        <w:spacing w:line="1" w:lineRule="exact"/>
        <w:rPr>
          <w:sz w:val="2"/>
          <w:szCs w:val="2"/>
        </w:rPr>
      </w:pPr>
      <w:r>
        <w:br w:type="page"/>
      </w:r>
    </w:p>
    <w:tbl>
      <w:tblPr>
        <w:tblOverlap w:val="never"/>
        <w:tblW w:w="9940" w:type="dxa"/>
        <w:jc w:val="center"/>
        <w:tblLayout w:type="fixed"/>
        <w:tblCellMar>
          <w:left w:w="10" w:type="dxa"/>
          <w:right w:w="10" w:type="dxa"/>
        </w:tblCellMar>
        <w:tblLook w:val="0000" w:firstRow="0" w:lastRow="0" w:firstColumn="0" w:lastColumn="0" w:noHBand="0" w:noVBand="0"/>
      </w:tblPr>
      <w:tblGrid>
        <w:gridCol w:w="802"/>
        <w:gridCol w:w="2678"/>
        <w:gridCol w:w="869"/>
        <w:gridCol w:w="1056"/>
        <w:gridCol w:w="902"/>
        <w:gridCol w:w="902"/>
        <w:gridCol w:w="902"/>
        <w:gridCol w:w="907"/>
        <w:gridCol w:w="922"/>
      </w:tblGrid>
      <w:tr w:rsidR="005E58E3" w14:paraId="2CEF60B2" w14:textId="77777777" w:rsidTr="005E58E3">
        <w:trPr>
          <w:trHeight w:hRule="exact" w:val="860"/>
          <w:jc w:val="center"/>
        </w:trPr>
        <w:tc>
          <w:tcPr>
            <w:tcW w:w="802" w:type="dxa"/>
            <w:tcBorders>
              <w:top w:val="single" w:sz="4" w:space="0" w:color="auto"/>
              <w:left w:val="single" w:sz="4" w:space="0" w:color="auto"/>
            </w:tcBorders>
            <w:shd w:val="clear" w:color="auto" w:fill="FFFFFF"/>
            <w:vAlign w:val="center"/>
          </w:tcPr>
          <w:p w14:paraId="139D0D14" w14:textId="77777777" w:rsidR="005E58E3" w:rsidRDefault="005E58E3" w:rsidP="00FD3A39">
            <w:pPr>
              <w:pStyle w:val="Other0"/>
              <w:spacing w:line="240" w:lineRule="auto"/>
              <w:jc w:val="center"/>
            </w:pPr>
            <w:r>
              <w:rPr>
                <w:color w:val="000000"/>
              </w:rPr>
              <w:lastRenderedPageBreak/>
              <w:t>3</w:t>
            </w:r>
          </w:p>
        </w:tc>
        <w:tc>
          <w:tcPr>
            <w:tcW w:w="2678" w:type="dxa"/>
            <w:tcBorders>
              <w:top w:val="single" w:sz="4" w:space="0" w:color="auto"/>
              <w:left w:val="single" w:sz="4" w:space="0" w:color="auto"/>
            </w:tcBorders>
            <w:shd w:val="clear" w:color="auto" w:fill="FFFFFF"/>
            <w:vAlign w:val="center"/>
          </w:tcPr>
          <w:p w14:paraId="0B0B7CD4" w14:textId="77777777" w:rsidR="005E58E3" w:rsidRDefault="005E58E3" w:rsidP="00FD3A39">
            <w:pPr>
              <w:pStyle w:val="Other0"/>
              <w:spacing w:line="276" w:lineRule="auto"/>
            </w:pPr>
            <w:r>
              <w:rPr>
                <w:color w:val="000000"/>
              </w:rPr>
              <w:t>Chăm sóc, bảo vệ rừng năm thứ ba (N3)</w:t>
            </w:r>
          </w:p>
        </w:tc>
        <w:tc>
          <w:tcPr>
            <w:tcW w:w="869" w:type="dxa"/>
            <w:tcBorders>
              <w:top w:val="single" w:sz="4" w:space="0" w:color="auto"/>
              <w:left w:val="single" w:sz="4" w:space="0" w:color="auto"/>
            </w:tcBorders>
            <w:shd w:val="clear" w:color="auto" w:fill="FFFFFF"/>
            <w:vAlign w:val="center"/>
          </w:tcPr>
          <w:p w14:paraId="52C08C35" w14:textId="77777777" w:rsidR="005E58E3" w:rsidRDefault="005E58E3" w:rsidP="00FD3A39">
            <w:pPr>
              <w:pStyle w:val="Other0"/>
              <w:spacing w:line="240" w:lineRule="auto"/>
              <w:ind w:firstLine="300"/>
            </w:pPr>
            <w:r>
              <w:rPr>
                <w:color w:val="000000"/>
              </w:rPr>
              <w:t>ha</w:t>
            </w:r>
          </w:p>
        </w:tc>
        <w:tc>
          <w:tcPr>
            <w:tcW w:w="1056" w:type="dxa"/>
            <w:tcBorders>
              <w:top w:val="single" w:sz="4" w:space="0" w:color="auto"/>
              <w:left w:val="single" w:sz="4" w:space="0" w:color="auto"/>
            </w:tcBorders>
            <w:shd w:val="clear" w:color="auto" w:fill="FFFFFF"/>
            <w:vAlign w:val="center"/>
          </w:tcPr>
          <w:p w14:paraId="3FCFBA20" w14:textId="77777777" w:rsidR="005E58E3" w:rsidRDefault="005E58E3" w:rsidP="00FD3A39">
            <w:pPr>
              <w:pStyle w:val="Other0"/>
              <w:spacing w:line="240" w:lineRule="auto"/>
              <w:ind w:firstLine="140"/>
              <w:jc w:val="both"/>
            </w:pPr>
            <w:r w:rsidRPr="00806835">
              <w:rPr>
                <w:color w:val="000000"/>
                <w:szCs w:val="24"/>
              </w:rPr>
              <w:t>137,5</w:t>
            </w:r>
          </w:p>
        </w:tc>
        <w:tc>
          <w:tcPr>
            <w:tcW w:w="902" w:type="dxa"/>
            <w:tcBorders>
              <w:top w:val="single" w:sz="4" w:space="0" w:color="auto"/>
              <w:left w:val="single" w:sz="4" w:space="0" w:color="auto"/>
            </w:tcBorders>
            <w:shd w:val="clear" w:color="auto" w:fill="FFFFFF"/>
          </w:tcPr>
          <w:p w14:paraId="1F24348B" w14:textId="77777777" w:rsidR="005E58E3" w:rsidRDefault="005E58E3" w:rsidP="00FD3A39">
            <w:pPr>
              <w:rPr>
                <w:sz w:val="10"/>
                <w:szCs w:val="10"/>
              </w:rPr>
            </w:pPr>
          </w:p>
        </w:tc>
        <w:tc>
          <w:tcPr>
            <w:tcW w:w="902" w:type="dxa"/>
            <w:tcBorders>
              <w:top w:val="single" w:sz="4" w:space="0" w:color="auto"/>
              <w:left w:val="single" w:sz="4" w:space="0" w:color="auto"/>
            </w:tcBorders>
            <w:shd w:val="clear" w:color="auto" w:fill="FFFFFF"/>
          </w:tcPr>
          <w:p w14:paraId="4B0086F2" w14:textId="77777777" w:rsidR="005E58E3" w:rsidRDefault="005E58E3" w:rsidP="00FD3A39">
            <w:pPr>
              <w:rPr>
                <w:sz w:val="10"/>
                <w:szCs w:val="10"/>
              </w:rPr>
            </w:pPr>
          </w:p>
        </w:tc>
        <w:tc>
          <w:tcPr>
            <w:tcW w:w="902" w:type="dxa"/>
            <w:tcBorders>
              <w:top w:val="single" w:sz="4" w:space="0" w:color="auto"/>
              <w:left w:val="single" w:sz="4" w:space="0" w:color="auto"/>
            </w:tcBorders>
            <w:shd w:val="clear" w:color="auto" w:fill="FFFFFF"/>
            <w:vAlign w:val="center"/>
          </w:tcPr>
          <w:p w14:paraId="6E45D292" w14:textId="77777777" w:rsidR="005E58E3" w:rsidRDefault="005E58E3" w:rsidP="00FD3A39">
            <w:pPr>
              <w:pStyle w:val="Other0"/>
              <w:spacing w:line="240" w:lineRule="auto"/>
            </w:pPr>
            <w:r w:rsidRPr="00806835">
              <w:rPr>
                <w:color w:val="000000"/>
                <w:szCs w:val="24"/>
              </w:rPr>
              <w:t>137,5</w:t>
            </w:r>
          </w:p>
        </w:tc>
        <w:tc>
          <w:tcPr>
            <w:tcW w:w="907" w:type="dxa"/>
            <w:tcBorders>
              <w:top w:val="single" w:sz="4" w:space="0" w:color="auto"/>
              <w:left w:val="single" w:sz="4" w:space="0" w:color="auto"/>
            </w:tcBorders>
            <w:shd w:val="clear" w:color="auto" w:fill="FFFFFF"/>
          </w:tcPr>
          <w:p w14:paraId="07AC1105" w14:textId="77777777" w:rsidR="005E58E3" w:rsidRDefault="005E58E3" w:rsidP="00FD3A39">
            <w:pPr>
              <w:rPr>
                <w:sz w:val="10"/>
                <w:szCs w:val="10"/>
              </w:rPr>
            </w:pPr>
          </w:p>
        </w:tc>
        <w:tc>
          <w:tcPr>
            <w:tcW w:w="922" w:type="dxa"/>
            <w:tcBorders>
              <w:top w:val="single" w:sz="4" w:space="0" w:color="auto"/>
              <w:left w:val="single" w:sz="4" w:space="0" w:color="auto"/>
              <w:right w:val="single" w:sz="4" w:space="0" w:color="auto"/>
            </w:tcBorders>
            <w:shd w:val="clear" w:color="auto" w:fill="FFFFFF"/>
          </w:tcPr>
          <w:p w14:paraId="6F15A888" w14:textId="77777777" w:rsidR="005E58E3" w:rsidRDefault="005E58E3" w:rsidP="00FD3A39">
            <w:pPr>
              <w:rPr>
                <w:sz w:val="10"/>
                <w:szCs w:val="10"/>
              </w:rPr>
            </w:pPr>
          </w:p>
        </w:tc>
      </w:tr>
      <w:tr w:rsidR="005E58E3" w14:paraId="1EC2364E" w14:textId="77777777" w:rsidTr="005E58E3">
        <w:trPr>
          <w:trHeight w:hRule="exact" w:val="702"/>
          <w:jc w:val="center"/>
        </w:trPr>
        <w:tc>
          <w:tcPr>
            <w:tcW w:w="802" w:type="dxa"/>
            <w:tcBorders>
              <w:top w:val="single" w:sz="4" w:space="0" w:color="auto"/>
              <w:left w:val="single" w:sz="4" w:space="0" w:color="auto"/>
            </w:tcBorders>
            <w:shd w:val="clear" w:color="auto" w:fill="FFFFFF"/>
            <w:vAlign w:val="center"/>
          </w:tcPr>
          <w:p w14:paraId="765D46BB" w14:textId="77777777" w:rsidR="005E58E3" w:rsidRDefault="005E58E3" w:rsidP="00FD3A39">
            <w:pPr>
              <w:pStyle w:val="Other0"/>
              <w:spacing w:line="240" w:lineRule="auto"/>
              <w:ind w:firstLine="320"/>
            </w:pPr>
            <w:r>
              <w:rPr>
                <w:color w:val="000000"/>
              </w:rPr>
              <w:t>4</w:t>
            </w:r>
          </w:p>
        </w:tc>
        <w:tc>
          <w:tcPr>
            <w:tcW w:w="2678" w:type="dxa"/>
            <w:tcBorders>
              <w:top w:val="single" w:sz="4" w:space="0" w:color="auto"/>
              <w:left w:val="single" w:sz="4" w:space="0" w:color="auto"/>
            </w:tcBorders>
            <w:shd w:val="clear" w:color="auto" w:fill="FFFFFF"/>
            <w:vAlign w:val="center"/>
          </w:tcPr>
          <w:p w14:paraId="736F6B5E" w14:textId="77777777" w:rsidR="005E58E3" w:rsidRDefault="005E58E3" w:rsidP="00FD3A39">
            <w:pPr>
              <w:pStyle w:val="Other0"/>
              <w:spacing w:line="276" w:lineRule="auto"/>
            </w:pPr>
            <w:r>
              <w:rPr>
                <w:color w:val="000000"/>
              </w:rPr>
              <w:t>Chăm sóc, bảo vệ rừng năm thứ tư (N4)</w:t>
            </w:r>
          </w:p>
        </w:tc>
        <w:tc>
          <w:tcPr>
            <w:tcW w:w="869" w:type="dxa"/>
            <w:tcBorders>
              <w:top w:val="single" w:sz="4" w:space="0" w:color="auto"/>
              <w:left w:val="single" w:sz="4" w:space="0" w:color="auto"/>
            </w:tcBorders>
            <w:shd w:val="clear" w:color="auto" w:fill="FFFFFF"/>
            <w:vAlign w:val="center"/>
          </w:tcPr>
          <w:p w14:paraId="1476E3AC" w14:textId="77777777" w:rsidR="005E58E3" w:rsidRDefault="005E58E3" w:rsidP="00FD3A39">
            <w:pPr>
              <w:pStyle w:val="Other0"/>
              <w:spacing w:line="240" w:lineRule="auto"/>
              <w:ind w:firstLine="300"/>
            </w:pPr>
            <w:r>
              <w:rPr>
                <w:color w:val="000000"/>
              </w:rPr>
              <w:t>ha</w:t>
            </w:r>
          </w:p>
        </w:tc>
        <w:tc>
          <w:tcPr>
            <w:tcW w:w="1056" w:type="dxa"/>
            <w:tcBorders>
              <w:top w:val="single" w:sz="4" w:space="0" w:color="auto"/>
              <w:left w:val="single" w:sz="4" w:space="0" w:color="auto"/>
            </w:tcBorders>
            <w:shd w:val="clear" w:color="auto" w:fill="FFFFFF"/>
            <w:vAlign w:val="center"/>
          </w:tcPr>
          <w:p w14:paraId="3008EDF7" w14:textId="77777777" w:rsidR="005E58E3" w:rsidRDefault="005E58E3" w:rsidP="00FD3A39">
            <w:pPr>
              <w:pStyle w:val="Other0"/>
              <w:spacing w:line="240" w:lineRule="auto"/>
              <w:ind w:firstLine="140"/>
              <w:jc w:val="both"/>
            </w:pPr>
            <w:r w:rsidRPr="00806835">
              <w:rPr>
                <w:color w:val="000000"/>
                <w:szCs w:val="24"/>
              </w:rPr>
              <w:t>137,5</w:t>
            </w:r>
          </w:p>
        </w:tc>
        <w:tc>
          <w:tcPr>
            <w:tcW w:w="902" w:type="dxa"/>
            <w:tcBorders>
              <w:top w:val="single" w:sz="4" w:space="0" w:color="auto"/>
              <w:left w:val="single" w:sz="4" w:space="0" w:color="auto"/>
            </w:tcBorders>
            <w:shd w:val="clear" w:color="auto" w:fill="FFFFFF"/>
          </w:tcPr>
          <w:p w14:paraId="619DE436" w14:textId="77777777" w:rsidR="005E58E3" w:rsidRDefault="005E58E3" w:rsidP="00FD3A39">
            <w:pPr>
              <w:rPr>
                <w:sz w:val="10"/>
                <w:szCs w:val="10"/>
              </w:rPr>
            </w:pPr>
          </w:p>
        </w:tc>
        <w:tc>
          <w:tcPr>
            <w:tcW w:w="902" w:type="dxa"/>
            <w:tcBorders>
              <w:top w:val="single" w:sz="4" w:space="0" w:color="auto"/>
              <w:left w:val="single" w:sz="4" w:space="0" w:color="auto"/>
            </w:tcBorders>
            <w:shd w:val="clear" w:color="auto" w:fill="FFFFFF"/>
          </w:tcPr>
          <w:p w14:paraId="0148D066" w14:textId="77777777" w:rsidR="005E58E3" w:rsidRDefault="005E58E3" w:rsidP="00FD3A39">
            <w:pPr>
              <w:rPr>
                <w:sz w:val="10"/>
                <w:szCs w:val="10"/>
              </w:rPr>
            </w:pPr>
          </w:p>
        </w:tc>
        <w:tc>
          <w:tcPr>
            <w:tcW w:w="902" w:type="dxa"/>
            <w:tcBorders>
              <w:top w:val="single" w:sz="4" w:space="0" w:color="auto"/>
              <w:left w:val="single" w:sz="4" w:space="0" w:color="auto"/>
            </w:tcBorders>
            <w:shd w:val="clear" w:color="auto" w:fill="FFFFFF"/>
          </w:tcPr>
          <w:p w14:paraId="616F984B" w14:textId="77777777" w:rsidR="005E58E3" w:rsidRDefault="005E58E3" w:rsidP="00FD3A39">
            <w:pPr>
              <w:rPr>
                <w:sz w:val="10"/>
                <w:szCs w:val="10"/>
              </w:rPr>
            </w:pPr>
          </w:p>
        </w:tc>
        <w:tc>
          <w:tcPr>
            <w:tcW w:w="907" w:type="dxa"/>
            <w:tcBorders>
              <w:top w:val="single" w:sz="4" w:space="0" w:color="auto"/>
              <w:left w:val="single" w:sz="4" w:space="0" w:color="auto"/>
            </w:tcBorders>
            <w:shd w:val="clear" w:color="auto" w:fill="FFFFFF"/>
            <w:vAlign w:val="center"/>
          </w:tcPr>
          <w:p w14:paraId="11325AC7" w14:textId="77777777" w:rsidR="005E58E3" w:rsidRDefault="005E58E3" w:rsidP="00FD3A39">
            <w:pPr>
              <w:pStyle w:val="Other0"/>
              <w:spacing w:line="240" w:lineRule="auto"/>
            </w:pPr>
            <w:r w:rsidRPr="00806835">
              <w:rPr>
                <w:color w:val="000000"/>
                <w:szCs w:val="24"/>
              </w:rPr>
              <w:t>137,5</w:t>
            </w:r>
          </w:p>
        </w:tc>
        <w:tc>
          <w:tcPr>
            <w:tcW w:w="922" w:type="dxa"/>
            <w:tcBorders>
              <w:top w:val="single" w:sz="4" w:space="0" w:color="auto"/>
              <w:left w:val="single" w:sz="4" w:space="0" w:color="auto"/>
              <w:right w:val="single" w:sz="4" w:space="0" w:color="auto"/>
            </w:tcBorders>
            <w:shd w:val="clear" w:color="auto" w:fill="FFFFFF"/>
          </w:tcPr>
          <w:p w14:paraId="53D147F4" w14:textId="77777777" w:rsidR="005E58E3" w:rsidRDefault="005E58E3" w:rsidP="00FD3A39">
            <w:pPr>
              <w:rPr>
                <w:sz w:val="10"/>
                <w:szCs w:val="10"/>
              </w:rPr>
            </w:pPr>
          </w:p>
        </w:tc>
      </w:tr>
      <w:tr w:rsidR="005E58E3" w14:paraId="30518E19" w14:textId="77777777" w:rsidTr="005E58E3">
        <w:trPr>
          <w:trHeight w:hRule="exact" w:val="711"/>
          <w:jc w:val="center"/>
        </w:trPr>
        <w:tc>
          <w:tcPr>
            <w:tcW w:w="802" w:type="dxa"/>
            <w:tcBorders>
              <w:top w:val="single" w:sz="4" w:space="0" w:color="auto"/>
              <w:left w:val="single" w:sz="4" w:space="0" w:color="auto"/>
            </w:tcBorders>
            <w:shd w:val="clear" w:color="auto" w:fill="FFFFFF"/>
            <w:vAlign w:val="center"/>
          </w:tcPr>
          <w:p w14:paraId="1BAA1FEF" w14:textId="77777777" w:rsidR="005E58E3" w:rsidRDefault="005E58E3" w:rsidP="00FD3A39">
            <w:pPr>
              <w:pStyle w:val="Other0"/>
              <w:spacing w:line="240" w:lineRule="auto"/>
              <w:ind w:firstLine="320"/>
            </w:pPr>
            <w:r>
              <w:rPr>
                <w:color w:val="000000"/>
              </w:rPr>
              <w:t>5</w:t>
            </w:r>
          </w:p>
        </w:tc>
        <w:tc>
          <w:tcPr>
            <w:tcW w:w="2678" w:type="dxa"/>
            <w:tcBorders>
              <w:top w:val="single" w:sz="4" w:space="0" w:color="auto"/>
              <w:left w:val="single" w:sz="4" w:space="0" w:color="auto"/>
            </w:tcBorders>
            <w:shd w:val="clear" w:color="auto" w:fill="FFFFFF"/>
            <w:vAlign w:val="center"/>
          </w:tcPr>
          <w:p w14:paraId="6897E63E" w14:textId="77777777" w:rsidR="005E58E3" w:rsidRDefault="005E58E3" w:rsidP="00FD3A39">
            <w:pPr>
              <w:pStyle w:val="Other0"/>
              <w:spacing w:line="276" w:lineRule="auto"/>
            </w:pPr>
            <w:r>
              <w:rPr>
                <w:color w:val="000000"/>
              </w:rPr>
              <w:t>Bảo vệ rừng năm thứ năm (N5)</w:t>
            </w:r>
          </w:p>
        </w:tc>
        <w:tc>
          <w:tcPr>
            <w:tcW w:w="869" w:type="dxa"/>
            <w:tcBorders>
              <w:top w:val="single" w:sz="4" w:space="0" w:color="auto"/>
              <w:left w:val="single" w:sz="4" w:space="0" w:color="auto"/>
            </w:tcBorders>
            <w:shd w:val="clear" w:color="auto" w:fill="FFFFFF"/>
            <w:vAlign w:val="center"/>
          </w:tcPr>
          <w:p w14:paraId="2668D13C" w14:textId="77777777" w:rsidR="005E58E3" w:rsidRDefault="005E58E3" w:rsidP="00FD3A39">
            <w:pPr>
              <w:pStyle w:val="Other0"/>
              <w:spacing w:line="240" w:lineRule="auto"/>
              <w:ind w:firstLine="300"/>
            </w:pPr>
            <w:r>
              <w:rPr>
                <w:color w:val="000000"/>
              </w:rPr>
              <w:t>ha</w:t>
            </w:r>
          </w:p>
        </w:tc>
        <w:tc>
          <w:tcPr>
            <w:tcW w:w="1056" w:type="dxa"/>
            <w:tcBorders>
              <w:top w:val="single" w:sz="4" w:space="0" w:color="auto"/>
              <w:left w:val="single" w:sz="4" w:space="0" w:color="auto"/>
            </w:tcBorders>
            <w:shd w:val="clear" w:color="auto" w:fill="FFFFFF"/>
            <w:vAlign w:val="center"/>
          </w:tcPr>
          <w:p w14:paraId="1E2FB62D" w14:textId="77777777" w:rsidR="005E58E3" w:rsidRDefault="005E58E3" w:rsidP="00FD3A39">
            <w:pPr>
              <w:pStyle w:val="Other0"/>
              <w:spacing w:line="240" w:lineRule="auto"/>
              <w:ind w:firstLine="140"/>
              <w:jc w:val="both"/>
            </w:pPr>
            <w:r w:rsidRPr="00806835">
              <w:rPr>
                <w:color w:val="000000"/>
                <w:szCs w:val="24"/>
              </w:rPr>
              <w:t>137,5</w:t>
            </w:r>
          </w:p>
        </w:tc>
        <w:tc>
          <w:tcPr>
            <w:tcW w:w="902" w:type="dxa"/>
            <w:tcBorders>
              <w:top w:val="single" w:sz="4" w:space="0" w:color="auto"/>
              <w:left w:val="single" w:sz="4" w:space="0" w:color="auto"/>
            </w:tcBorders>
            <w:shd w:val="clear" w:color="auto" w:fill="FFFFFF"/>
          </w:tcPr>
          <w:p w14:paraId="276CABD9" w14:textId="77777777" w:rsidR="005E58E3" w:rsidRDefault="005E58E3" w:rsidP="00FD3A39">
            <w:pPr>
              <w:rPr>
                <w:sz w:val="10"/>
                <w:szCs w:val="10"/>
              </w:rPr>
            </w:pPr>
          </w:p>
        </w:tc>
        <w:tc>
          <w:tcPr>
            <w:tcW w:w="902" w:type="dxa"/>
            <w:tcBorders>
              <w:top w:val="single" w:sz="4" w:space="0" w:color="auto"/>
              <w:left w:val="single" w:sz="4" w:space="0" w:color="auto"/>
            </w:tcBorders>
            <w:shd w:val="clear" w:color="auto" w:fill="FFFFFF"/>
          </w:tcPr>
          <w:p w14:paraId="0F0972F6" w14:textId="77777777" w:rsidR="005E58E3" w:rsidRDefault="005E58E3" w:rsidP="00FD3A39">
            <w:pPr>
              <w:rPr>
                <w:sz w:val="10"/>
                <w:szCs w:val="10"/>
              </w:rPr>
            </w:pPr>
          </w:p>
        </w:tc>
        <w:tc>
          <w:tcPr>
            <w:tcW w:w="902" w:type="dxa"/>
            <w:tcBorders>
              <w:top w:val="single" w:sz="4" w:space="0" w:color="auto"/>
              <w:left w:val="single" w:sz="4" w:space="0" w:color="auto"/>
            </w:tcBorders>
            <w:shd w:val="clear" w:color="auto" w:fill="FFFFFF"/>
          </w:tcPr>
          <w:p w14:paraId="788BF3A6" w14:textId="77777777" w:rsidR="005E58E3" w:rsidRDefault="005E58E3" w:rsidP="00FD3A39">
            <w:pPr>
              <w:rPr>
                <w:sz w:val="10"/>
                <w:szCs w:val="10"/>
              </w:rPr>
            </w:pPr>
          </w:p>
        </w:tc>
        <w:tc>
          <w:tcPr>
            <w:tcW w:w="907" w:type="dxa"/>
            <w:tcBorders>
              <w:top w:val="single" w:sz="4" w:space="0" w:color="auto"/>
              <w:left w:val="single" w:sz="4" w:space="0" w:color="auto"/>
            </w:tcBorders>
            <w:shd w:val="clear" w:color="auto" w:fill="FFFFFF"/>
          </w:tcPr>
          <w:p w14:paraId="2C0F0E8F" w14:textId="77777777" w:rsidR="005E58E3" w:rsidRDefault="005E58E3" w:rsidP="00FD3A39">
            <w:pPr>
              <w:rPr>
                <w:sz w:val="10"/>
                <w:szCs w:val="10"/>
              </w:rPr>
            </w:pPr>
          </w:p>
        </w:tc>
        <w:tc>
          <w:tcPr>
            <w:tcW w:w="922" w:type="dxa"/>
            <w:tcBorders>
              <w:top w:val="single" w:sz="4" w:space="0" w:color="auto"/>
              <w:left w:val="single" w:sz="4" w:space="0" w:color="auto"/>
              <w:right w:val="single" w:sz="4" w:space="0" w:color="auto"/>
            </w:tcBorders>
            <w:shd w:val="clear" w:color="auto" w:fill="FFFFFF"/>
            <w:vAlign w:val="center"/>
          </w:tcPr>
          <w:p w14:paraId="58AE431D" w14:textId="77777777" w:rsidR="005E58E3" w:rsidRDefault="005E58E3" w:rsidP="00FD3A39">
            <w:pPr>
              <w:pStyle w:val="Other0"/>
              <w:spacing w:line="240" w:lineRule="auto"/>
            </w:pPr>
            <w:r w:rsidRPr="00806835">
              <w:rPr>
                <w:color w:val="000000"/>
                <w:szCs w:val="24"/>
              </w:rPr>
              <w:t>137,5</w:t>
            </w:r>
          </w:p>
        </w:tc>
      </w:tr>
      <w:tr w:rsidR="005E58E3" w14:paraId="65326AC0" w14:textId="77777777" w:rsidTr="00FD3A39">
        <w:trPr>
          <w:trHeight w:hRule="exact" w:val="586"/>
          <w:jc w:val="center"/>
        </w:trPr>
        <w:tc>
          <w:tcPr>
            <w:tcW w:w="802" w:type="dxa"/>
            <w:tcBorders>
              <w:top w:val="single" w:sz="4" w:space="0" w:color="auto"/>
              <w:left w:val="single" w:sz="4" w:space="0" w:color="auto"/>
              <w:bottom w:val="single" w:sz="4" w:space="0" w:color="auto"/>
            </w:tcBorders>
            <w:shd w:val="clear" w:color="auto" w:fill="FFFFFF"/>
          </w:tcPr>
          <w:p w14:paraId="43C51166" w14:textId="77777777" w:rsidR="005E58E3" w:rsidRDefault="005E58E3" w:rsidP="00FD3A39">
            <w:pPr>
              <w:rPr>
                <w:sz w:val="10"/>
                <w:szCs w:val="10"/>
              </w:rPr>
            </w:pPr>
          </w:p>
        </w:tc>
        <w:tc>
          <w:tcPr>
            <w:tcW w:w="2678" w:type="dxa"/>
            <w:tcBorders>
              <w:top w:val="single" w:sz="4" w:space="0" w:color="auto"/>
              <w:left w:val="single" w:sz="4" w:space="0" w:color="auto"/>
              <w:bottom w:val="single" w:sz="4" w:space="0" w:color="auto"/>
            </w:tcBorders>
            <w:shd w:val="clear" w:color="auto" w:fill="FFFFFF"/>
            <w:vAlign w:val="center"/>
          </w:tcPr>
          <w:p w14:paraId="7A39585B" w14:textId="77777777" w:rsidR="005E58E3" w:rsidRDefault="005E58E3" w:rsidP="00FD3A39">
            <w:pPr>
              <w:pStyle w:val="Other0"/>
              <w:spacing w:line="240" w:lineRule="auto"/>
              <w:jc w:val="center"/>
            </w:pPr>
            <w:r>
              <w:rPr>
                <w:b/>
                <w:bCs/>
                <w:color w:val="000000"/>
              </w:rPr>
              <w:t>Tổng</w:t>
            </w:r>
          </w:p>
        </w:tc>
        <w:tc>
          <w:tcPr>
            <w:tcW w:w="869" w:type="dxa"/>
            <w:tcBorders>
              <w:top w:val="single" w:sz="4" w:space="0" w:color="auto"/>
              <w:left w:val="single" w:sz="4" w:space="0" w:color="auto"/>
              <w:bottom w:val="single" w:sz="4" w:space="0" w:color="auto"/>
            </w:tcBorders>
            <w:shd w:val="clear" w:color="auto" w:fill="FFFFFF"/>
            <w:vAlign w:val="center"/>
          </w:tcPr>
          <w:p w14:paraId="04FFA741" w14:textId="77777777" w:rsidR="005E58E3" w:rsidRDefault="005E58E3" w:rsidP="00FD3A39">
            <w:pPr>
              <w:pStyle w:val="Other0"/>
              <w:spacing w:line="240" w:lineRule="auto"/>
              <w:ind w:firstLine="300"/>
            </w:pPr>
            <w:r>
              <w:rPr>
                <w:b/>
                <w:bCs/>
                <w:color w:val="000000"/>
              </w:rPr>
              <w:t>ha</w:t>
            </w:r>
          </w:p>
        </w:tc>
        <w:tc>
          <w:tcPr>
            <w:tcW w:w="1056" w:type="dxa"/>
            <w:tcBorders>
              <w:top w:val="single" w:sz="4" w:space="0" w:color="auto"/>
              <w:left w:val="single" w:sz="4" w:space="0" w:color="auto"/>
              <w:bottom w:val="single" w:sz="4" w:space="0" w:color="auto"/>
            </w:tcBorders>
            <w:shd w:val="clear" w:color="auto" w:fill="FFFFFF"/>
            <w:vAlign w:val="center"/>
          </w:tcPr>
          <w:p w14:paraId="5EC01665" w14:textId="77777777" w:rsidR="005E58E3" w:rsidRDefault="005E58E3" w:rsidP="00FD3A39">
            <w:pPr>
              <w:pStyle w:val="Other0"/>
              <w:spacing w:line="240" w:lineRule="auto"/>
              <w:ind w:firstLine="140"/>
              <w:jc w:val="both"/>
            </w:pPr>
            <w:r>
              <w:t>687,5</w:t>
            </w:r>
          </w:p>
        </w:tc>
        <w:tc>
          <w:tcPr>
            <w:tcW w:w="902" w:type="dxa"/>
            <w:tcBorders>
              <w:top w:val="single" w:sz="4" w:space="0" w:color="auto"/>
              <w:left w:val="single" w:sz="4" w:space="0" w:color="auto"/>
              <w:bottom w:val="single" w:sz="4" w:space="0" w:color="auto"/>
            </w:tcBorders>
            <w:shd w:val="clear" w:color="auto" w:fill="FFFFFF"/>
            <w:vAlign w:val="center"/>
          </w:tcPr>
          <w:p w14:paraId="0A27F9DC" w14:textId="77777777" w:rsidR="005E58E3" w:rsidRDefault="005E58E3" w:rsidP="00FD3A39">
            <w:pPr>
              <w:pStyle w:val="Other0"/>
              <w:spacing w:line="240" w:lineRule="auto"/>
              <w:jc w:val="right"/>
            </w:pPr>
            <w:r w:rsidRPr="00806835">
              <w:rPr>
                <w:color w:val="000000"/>
                <w:szCs w:val="24"/>
              </w:rPr>
              <w:t>137,5</w:t>
            </w:r>
          </w:p>
        </w:tc>
        <w:tc>
          <w:tcPr>
            <w:tcW w:w="902" w:type="dxa"/>
            <w:tcBorders>
              <w:top w:val="single" w:sz="4" w:space="0" w:color="auto"/>
              <w:left w:val="single" w:sz="4" w:space="0" w:color="auto"/>
              <w:bottom w:val="single" w:sz="4" w:space="0" w:color="auto"/>
            </w:tcBorders>
            <w:shd w:val="clear" w:color="auto" w:fill="FFFFFF"/>
            <w:vAlign w:val="center"/>
          </w:tcPr>
          <w:p w14:paraId="3AA9263E" w14:textId="77777777" w:rsidR="005E58E3" w:rsidRDefault="005E58E3" w:rsidP="00FD3A39">
            <w:pPr>
              <w:pStyle w:val="Other0"/>
              <w:spacing w:line="240" w:lineRule="auto"/>
              <w:jc w:val="right"/>
            </w:pPr>
            <w:r w:rsidRPr="00806835">
              <w:rPr>
                <w:color w:val="000000"/>
                <w:szCs w:val="24"/>
              </w:rPr>
              <w:t>137,5</w:t>
            </w:r>
          </w:p>
        </w:tc>
        <w:tc>
          <w:tcPr>
            <w:tcW w:w="902" w:type="dxa"/>
            <w:tcBorders>
              <w:top w:val="single" w:sz="4" w:space="0" w:color="auto"/>
              <w:left w:val="single" w:sz="4" w:space="0" w:color="auto"/>
              <w:bottom w:val="single" w:sz="4" w:space="0" w:color="auto"/>
            </w:tcBorders>
            <w:shd w:val="clear" w:color="auto" w:fill="FFFFFF"/>
            <w:vAlign w:val="center"/>
          </w:tcPr>
          <w:p w14:paraId="062CF0A5" w14:textId="77777777" w:rsidR="005E58E3" w:rsidRDefault="005E58E3" w:rsidP="00FD3A39">
            <w:pPr>
              <w:pStyle w:val="Other0"/>
              <w:spacing w:line="240" w:lineRule="auto"/>
              <w:jc w:val="right"/>
            </w:pPr>
            <w:r w:rsidRPr="00806835">
              <w:rPr>
                <w:color w:val="000000"/>
                <w:szCs w:val="24"/>
              </w:rPr>
              <w:t>137,5</w:t>
            </w:r>
          </w:p>
        </w:tc>
        <w:tc>
          <w:tcPr>
            <w:tcW w:w="907" w:type="dxa"/>
            <w:tcBorders>
              <w:top w:val="single" w:sz="4" w:space="0" w:color="auto"/>
              <w:left w:val="single" w:sz="4" w:space="0" w:color="auto"/>
              <w:bottom w:val="single" w:sz="4" w:space="0" w:color="auto"/>
            </w:tcBorders>
            <w:shd w:val="clear" w:color="auto" w:fill="FFFFFF"/>
            <w:vAlign w:val="center"/>
          </w:tcPr>
          <w:p w14:paraId="05188E6F" w14:textId="77777777" w:rsidR="005E58E3" w:rsidRDefault="005E58E3" w:rsidP="00FD3A39">
            <w:pPr>
              <w:pStyle w:val="Other0"/>
              <w:spacing w:line="240" w:lineRule="auto"/>
              <w:jc w:val="right"/>
            </w:pPr>
            <w:r w:rsidRPr="00806835">
              <w:rPr>
                <w:color w:val="000000"/>
                <w:szCs w:val="24"/>
              </w:rPr>
              <w:t>137,5</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14:paraId="1A1CFD69" w14:textId="77777777" w:rsidR="005E58E3" w:rsidRDefault="005E58E3" w:rsidP="00FD3A39">
            <w:pPr>
              <w:pStyle w:val="Other0"/>
              <w:spacing w:line="240" w:lineRule="auto"/>
              <w:jc w:val="right"/>
            </w:pPr>
            <w:r w:rsidRPr="00806835">
              <w:rPr>
                <w:color w:val="000000"/>
                <w:szCs w:val="24"/>
              </w:rPr>
              <w:t>137,5</w:t>
            </w:r>
          </w:p>
        </w:tc>
      </w:tr>
    </w:tbl>
    <w:p w14:paraId="23C7C160" w14:textId="4295FFC6" w:rsidR="005E58E3" w:rsidRDefault="005E58E3" w:rsidP="005E58E3">
      <w:pPr>
        <w:spacing w:before="60" w:after="60"/>
        <w:ind w:firstLine="567"/>
        <w:jc w:val="left"/>
        <w:rPr>
          <w:sz w:val="28"/>
        </w:rPr>
      </w:pPr>
      <w:r>
        <w:rPr>
          <w:color w:val="000000"/>
        </w:rPr>
        <w:t>Trường hợp ngoài yêu cầu thời hạn hoàn thành cho toàn bộ công trình còn có yêu cầu tiến độ hoàn thành cho từng hạng mục công trình thì lập bảng yêu cầu tiến độ hoàn thành</w:t>
      </w:r>
      <w:r>
        <w:rPr>
          <w:color w:val="000000"/>
        </w:rPr>
        <w:t>.</w:t>
      </w:r>
    </w:p>
    <w:p w14:paraId="3739F184" w14:textId="77777777" w:rsidR="005E58E3" w:rsidRDefault="005E58E3" w:rsidP="005E58E3">
      <w:pPr>
        <w:pStyle w:val="BodyText"/>
        <w:spacing w:after="100" w:line="259" w:lineRule="auto"/>
        <w:ind w:firstLine="567"/>
      </w:pPr>
      <w:r>
        <w:rPr>
          <w:b/>
          <w:bCs/>
          <w:color w:val="000000"/>
        </w:rPr>
        <w:t>BẢNG TIẾN ĐỘ HOÀN THÀNH</w:t>
      </w:r>
    </w:p>
    <w:tbl>
      <w:tblPr>
        <w:tblOverlap w:val="never"/>
        <w:tblW w:w="9326" w:type="dxa"/>
        <w:jc w:val="center"/>
        <w:tblLayout w:type="fixed"/>
        <w:tblCellMar>
          <w:left w:w="10" w:type="dxa"/>
          <w:right w:w="10" w:type="dxa"/>
        </w:tblCellMar>
        <w:tblLook w:val="0000" w:firstRow="0" w:lastRow="0" w:firstColumn="0" w:lastColumn="0" w:noHBand="0" w:noVBand="0"/>
      </w:tblPr>
      <w:tblGrid>
        <w:gridCol w:w="710"/>
        <w:gridCol w:w="4642"/>
        <w:gridCol w:w="1982"/>
        <w:gridCol w:w="1992"/>
      </w:tblGrid>
      <w:tr w:rsidR="005E58E3" w14:paraId="26955C4C" w14:textId="77777777" w:rsidTr="00FD3A39">
        <w:trPr>
          <w:trHeight w:hRule="exact" w:val="941"/>
          <w:jc w:val="center"/>
        </w:trPr>
        <w:tc>
          <w:tcPr>
            <w:tcW w:w="710" w:type="dxa"/>
            <w:tcBorders>
              <w:top w:val="single" w:sz="4" w:space="0" w:color="auto"/>
              <w:left w:val="single" w:sz="4" w:space="0" w:color="auto"/>
            </w:tcBorders>
            <w:shd w:val="clear" w:color="auto" w:fill="FFFFFF"/>
            <w:vAlign w:val="center"/>
          </w:tcPr>
          <w:p w14:paraId="44F33204" w14:textId="77777777" w:rsidR="005E58E3" w:rsidRDefault="005E58E3" w:rsidP="00FD3A39">
            <w:pPr>
              <w:pStyle w:val="Other0"/>
              <w:spacing w:line="240" w:lineRule="auto"/>
            </w:pPr>
            <w:r>
              <w:rPr>
                <w:b/>
                <w:bCs/>
                <w:color w:val="000000"/>
              </w:rPr>
              <w:t>STT</w:t>
            </w:r>
          </w:p>
        </w:tc>
        <w:tc>
          <w:tcPr>
            <w:tcW w:w="4642" w:type="dxa"/>
            <w:tcBorders>
              <w:top w:val="single" w:sz="4" w:space="0" w:color="auto"/>
              <w:left w:val="single" w:sz="4" w:space="0" w:color="auto"/>
            </w:tcBorders>
            <w:shd w:val="clear" w:color="auto" w:fill="FFFFFF"/>
            <w:vAlign w:val="center"/>
          </w:tcPr>
          <w:p w14:paraId="40D28DDB" w14:textId="77777777" w:rsidR="005E58E3" w:rsidRDefault="005E58E3" w:rsidP="00FD3A39">
            <w:pPr>
              <w:pStyle w:val="Other0"/>
              <w:spacing w:line="240" w:lineRule="auto"/>
              <w:jc w:val="center"/>
            </w:pPr>
            <w:r>
              <w:rPr>
                <w:b/>
                <w:bCs/>
                <w:color w:val="000000"/>
              </w:rPr>
              <w:t>Hạng mục công trình</w:t>
            </w:r>
          </w:p>
        </w:tc>
        <w:tc>
          <w:tcPr>
            <w:tcW w:w="1982" w:type="dxa"/>
            <w:tcBorders>
              <w:top w:val="single" w:sz="4" w:space="0" w:color="auto"/>
              <w:left w:val="single" w:sz="4" w:space="0" w:color="auto"/>
            </w:tcBorders>
            <w:shd w:val="clear" w:color="auto" w:fill="FFFFFF"/>
            <w:vAlign w:val="center"/>
          </w:tcPr>
          <w:p w14:paraId="6898F28F" w14:textId="77777777" w:rsidR="005E58E3" w:rsidRDefault="005E58E3" w:rsidP="00FD3A39">
            <w:pPr>
              <w:pStyle w:val="Other0"/>
              <w:spacing w:line="240" w:lineRule="auto"/>
              <w:jc w:val="both"/>
            </w:pPr>
            <w:r>
              <w:rPr>
                <w:b/>
                <w:bCs/>
                <w:color w:val="000000"/>
              </w:rPr>
              <w:t>Tháng bắt đầu</w:t>
            </w:r>
          </w:p>
        </w:tc>
        <w:tc>
          <w:tcPr>
            <w:tcW w:w="1992" w:type="dxa"/>
            <w:tcBorders>
              <w:top w:val="single" w:sz="4" w:space="0" w:color="auto"/>
              <w:left w:val="single" w:sz="4" w:space="0" w:color="auto"/>
              <w:right w:val="single" w:sz="4" w:space="0" w:color="auto"/>
            </w:tcBorders>
            <w:shd w:val="clear" w:color="auto" w:fill="FFFFFF"/>
            <w:vAlign w:val="bottom"/>
          </w:tcPr>
          <w:p w14:paraId="4E9E3649" w14:textId="77777777" w:rsidR="005E58E3" w:rsidRDefault="005E58E3" w:rsidP="00FD3A39">
            <w:pPr>
              <w:pStyle w:val="Other0"/>
              <w:spacing w:line="240" w:lineRule="auto"/>
              <w:jc w:val="center"/>
            </w:pPr>
            <w:r>
              <w:rPr>
                <w:b/>
                <w:bCs/>
                <w:color w:val="000000"/>
              </w:rPr>
              <w:t>Tháng hoàn thành</w:t>
            </w:r>
          </w:p>
        </w:tc>
      </w:tr>
      <w:tr w:rsidR="005E58E3" w14:paraId="10890E3E" w14:textId="77777777" w:rsidTr="00FD3A39">
        <w:trPr>
          <w:trHeight w:hRule="exact" w:val="401"/>
          <w:jc w:val="center"/>
        </w:trPr>
        <w:tc>
          <w:tcPr>
            <w:tcW w:w="710" w:type="dxa"/>
            <w:tcBorders>
              <w:top w:val="single" w:sz="4" w:space="0" w:color="auto"/>
              <w:left w:val="single" w:sz="4" w:space="0" w:color="auto"/>
            </w:tcBorders>
            <w:shd w:val="clear" w:color="auto" w:fill="FFFFFF"/>
            <w:vAlign w:val="center"/>
          </w:tcPr>
          <w:p w14:paraId="4B0297EA" w14:textId="77777777" w:rsidR="005E58E3" w:rsidRDefault="005E58E3" w:rsidP="00FD3A39">
            <w:pPr>
              <w:pStyle w:val="Other0"/>
              <w:spacing w:line="240" w:lineRule="auto"/>
              <w:ind w:firstLine="300"/>
            </w:pPr>
            <w:r>
              <w:rPr>
                <w:b/>
                <w:bCs/>
                <w:color w:val="000000"/>
              </w:rPr>
              <w:t>1</w:t>
            </w:r>
          </w:p>
        </w:tc>
        <w:tc>
          <w:tcPr>
            <w:tcW w:w="4642" w:type="dxa"/>
            <w:tcBorders>
              <w:top w:val="single" w:sz="4" w:space="0" w:color="auto"/>
              <w:left w:val="single" w:sz="4" w:space="0" w:color="auto"/>
            </w:tcBorders>
            <w:shd w:val="clear" w:color="auto" w:fill="FFFFFF"/>
            <w:vAlign w:val="center"/>
          </w:tcPr>
          <w:p w14:paraId="3D8AD0B6" w14:textId="77777777" w:rsidR="005E58E3" w:rsidRDefault="005E58E3" w:rsidP="00FD3A39">
            <w:pPr>
              <w:pStyle w:val="Other0"/>
              <w:spacing w:line="240" w:lineRule="auto"/>
              <w:jc w:val="center"/>
            </w:pPr>
            <w:r>
              <w:rPr>
                <w:b/>
                <w:bCs/>
                <w:color w:val="000000"/>
              </w:rPr>
              <w:t>Trồng, chăm sóc bảo vệ rừng năm thứ nhất (N1)</w:t>
            </w:r>
          </w:p>
        </w:tc>
        <w:tc>
          <w:tcPr>
            <w:tcW w:w="1982" w:type="dxa"/>
            <w:tcBorders>
              <w:top w:val="single" w:sz="4" w:space="0" w:color="auto"/>
              <w:left w:val="single" w:sz="4" w:space="0" w:color="auto"/>
            </w:tcBorders>
            <w:shd w:val="clear" w:color="auto" w:fill="FFFFFF"/>
            <w:vAlign w:val="center"/>
          </w:tcPr>
          <w:p w14:paraId="1175B4C1" w14:textId="77777777" w:rsidR="005E58E3" w:rsidRDefault="005E58E3" w:rsidP="00FD3A39">
            <w:pPr>
              <w:jc w:val="center"/>
              <w:rPr>
                <w:sz w:val="10"/>
                <w:szCs w:val="10"/>
              </w:rPr>
            </w:pPr>
          </w:p>
        </w:tc>
        <w:tc>
          <w:tcPr>
            <w:tcW w:w="1992" w:type="dxa"/>
            <w:tcBorders>
              <w:top w:val="single" w:sz="4" w:space="0" w:color="auto"/>
              <w:left w:val="single" w:sz="4" w:space="0" w:color="auto"/>
              <w:right w:val="single" w:sz="4" w:space="0" w:color="auto"/>
            </w:tcBorders>
            <w:shd w:val="clear" w:color="auto" w:fill="FFFFFF"/>
            <w:vAlign w:val="center"/>
          </w:tcPr>
          <w:p w14:paraId="6BA41366" w14:textId="77777777" w:rsidR="005E58E3" w:rsidRDefault="005E58E3" w:rsidP="00FD3A39">
            <w:pPr>
              <w:jc w:val="center"/>
              <w:rPr>
                <w:sz w:val="10"/>
                <w:szCs w:val="10"/>
              </w:rPr>
            </w:pPr>
          </w:p>
        </w:tc>
      </w:tr>
      <w:tr w:rsidR="005E58E3" w14:paraId="1BF049F4" w14:textId="77777777" w:rsidTr="00FD3A39">
        <w:trPr>
          <w:trHeight w:hRule="exact" w:val="280"/>
          <w:jc w:val="center"/>
        </w:trPr>
        <w:tc>
          <w:tcPr>
            <w:tcW w:w="710" w:type="dxa"/>
            <w:tcBorders>
              <w:top w:val="single" w:sz="4" w:space="0" w:color="auto"/>
              <w:left w:val="single" w:sz="4" w:space="0" w:color="auto"/>
            </w:tcBorders>
            <w:shd w:val="clear" w:color="auto" w:fill="FFFFFF"/>
            <w:vAlign w:val="bottom"/>
          </w:tcPr>
          <w:p w14:paraId="74F4206F" w14:textId="77777777" w:rsidR="005E58E3" w:rsidRDefault="005E58E3" w:rsidP="00FD3A39">
            <w:pPr>
              <w:pStyle w:val="Other0"/>
              <w:spacing w:line="240" w:lineRule="auto"/>
              <w:ind w:firstLine="300"/>
            </w:pPr>
            <w:r>
              <w:rPr>
                <w:color w:val="000000"/>
              </w:rPr>
              <w:t>-</w:t>
            </w:r>
          </w:p>
        </w:tc>
        <w:tc>
          <w:tcPr>
            <w:tcW w:w="4642" w:type="dxa"/>
            <w:tcBorders>
              <w:top w:val="single" w:sz="4" w:space="0" w:color="auto"/>
              <w:left w:val="single" w:sz="4" w:space="0" w:color="auto"/>
            </w:tcBorders>
            <w:shd w:val="clear" w:color="auto" w:fill="FFFFFF"/>
            <w:vAlign w:val="bottom"/>
          </w:tcPr>
          <w:p w14:paraId="548D4034" w14:textId="77777777" w:rsidR="005E58E3" w:rsidRDefault="005E58E3" w:rsidP="00FD3A39">
            <w:pPr>
              <w:pStyle w:val="Other0"/>
              <w:spacing w:line="240" w:lineRule="auto"/>
            </w:pPr>
            <w:r>
              <w:rPr>
                <w:color w:val="000000"/>
              </w:rPr>
              <w:t>Trồng</w:t>
            </w:r>
          </w:p>
        </w:tc>
        <w:tc>
          <w:tcPr>
            <w:tcW w:w="1982" w:type="dxa"/>
            <w:tcBorders>
              <w:top w:val="single" w:sz="4" w:space="0" w:color="auto"/>
              <w:left w:val="single" w:sz="4" w:space="0" w:color="auto"/>
            </w:tcBorders>
            <w:shd w:val="clear" w:color="auto" w:fill="FFFFFF"/>
            <w:vAlign w:val="bottom"/>
          </w:tcPr>
          <w:p w14:paraId="49E4EAB9" w14:textId="77777777" w:rsidR="005E58E3" w:rsidRDefault="005E58E3" w:rsidP="00FD3A39">
            <w:pPr>
              <w:pStyle w:val="Other0"/>
              <w:spacing w:line="240" w:lineRule="auto"/>
              <w:ind w:firstLine="240"/>
            </w:pPr>
            <w:r>
              <w:rPr>
                <w:color w:val="000000"/>
              </w:rPr>
              <w:t>Tháng 8-9/2025</w:t>
            </w:r>
          </w:p>
        </w:tc>
        <w:tc>
          <w:tcPr>
            <w:tcW w:w="1992" w:type="dxa"/>
            <w:tcBorders>
              <w:top w:val="single" w:sz="4" w:space="0" w:color="auto"/>
              <w:left w:val="single" w:sz="4" w:space="0" w:color="auto"/>
              <w:right w:val="single" w:sz="4" w:space="0" w:color="auto"/>
            </w:tcBorders>
            <w:shd w:val="clear" w:color="auto" w:fill="FFFFFF"/>
            <w:vAlign w:val="bottom"/>
          </w:tcPr>
          <w:p w14:paraId="6E0DA142" w14:textId="77777777" w:rsidR="005E58E3" w:rsidRDefault="005E58E3" w:rsidP="00FD3A39">
            <w:pPr>
              <w:pStyle w:val="Other0"/>
              <w:spacing w:line="240" w:lineRule="auto"/>
              <w:ind w:firstLine="220"/>
            </w:pPr>
            <w:r>
              <w:rPr>
                <w:color w:val="000000"/>
              </w:rPr>
              <w:t>Tháng 9/2025</w:t>
            </w:r>
          </w:p>
        </w:tc>
      </w:tr>
      <w:tr w:rsidR="005E58E3" w14:paraId="585386F6" w14:textId="77777777" w:rsidTr="00FD3A39">
        <w:trPr>
          <w:trHeight w:hRule="exact" w:val="425"/>
          <w:jc w:val="center"/>
        </w:trPr>
        <w:tc>
          <w:tcPr>
            <w:tcW w:w="710" w:type="dxa"/>
            <w:tcBorders>
              <w:top w:val="single" w:sz="4" w:space="0" w:color="auto"/>
              <w:left w:val="single" w:sz="4" w:space="0" w:color="auto"/>
            </w:tcBorders>
            <w:shd w:val="clear" w:color="auto" w:fill="FFFFFF"/>
            <w:vAlign w:val="bottom"/>
          </w:tcPr>
          <w:p w14:paraId="6C51DB8C" w14:textId="77777777" w:rsidR="005E58E3" w:rsidRDefault="005E58E3" w:rsidP="00FD3A39">
            <w:pPr>
              <w:pStyle w:val="Other0"/>
              <w:spacing w:line="240" w:lineRule="auto"/>
              <w:jc w:val="center"/>
            </w:pPr>
            <w:r>
              <w:rPr>
                <w:b/>
                <w:bCs/>
                <w:color w:val="000000"/>
              </w:rPr>
              <w:t>-</w:t>
            </w:r>
          </w:p>
        </w:tc>
        <w:tc>
          <w:tcPr>
            <w:tcW w:w="4642" w:type="dxa"/>
            <w:tcBorders>
              <w:top w:val="single" w:sz="4" w:space="0" w:color="auto"/>
              <w:left w:val="single" w:sz="4" w:space="0" w:color="auto"/>
            </w:tcBorders>
            <w:shd w:val="clear" w:color="auto" w:fill="FFFFFF"/>
            <w:vAlign w:val="bottom"/>
          </w:tcPr>
          <w:p w14:paraId="1B6075C2" w14:textId="77777777" w:rsidR="005E58E3" w:rsidRDefault="005E58E3" w:rsidP="00FD3A39">
            <w:pPr>
              <w:pStyle w:val="Other0"/>
              <w:spacing w:line="240" w:lineRule="auto"/>
            </w:pPr>
            <w:r>
              <w:rPr>
                <w:color w:val="000000"/>
              </w:rPr>
              <w:t xml:space="preserve">Bón phân </w:t>
            </w:r>
            <w:r>
              <w:rPr>
                <w:i/>
                <w:iCs/>
                <w:color w:val="000000"/>
              </w:rPr>
              <w:t>(đối với cây Tô hạp)</w:t>
            </w:r>
          </w:p>
        </w:tc>
        <w:tc>
          <w:tcPr>
            <w:tcW w:w="1982" w:type="dxa"/>
            <w:tcBorders>
              <w:top w:val="single" w:sz="4" w:space="0" w:color="auto"/>
              <w:left w:val="single" w:sz="4" w:space="0" w:color="auto"/>
            </w:tcBorders>
            <w:shd w:val="clear" w:color="auto" w:fill="FFFFFF"/>
            <w:vAlign w:val="bottom"/>
          </w:tcPr>
          <w:p w14:paraId="5E925C88" w14:textId="77777777" w:rsidR="005E58E3" w:rsidRDefault="005E58E3" w:rsidP="00FD3A39">
            <w:pPr>
              <w:pStyle w:val="Other0"/>
              <w:spacing w:line="240" w:lineRule="auto"/>
              <w:ind w:firstLine="240"/>
            </w:pPr>
            <w:r>
              <w:rPr>
                <w:color w:val="000000"/>
              </w:rPr>
              <w:t>Tháng 8-9/2025</w:t>
            </w:r>
          </w:p>
        </w:tc>
        <w:tc>
          <w:tcPr>
            <w:tcW w:w="1992" w:type="dxa"/>
            <w:tcBorders>
              <w:top w:val="single" w:sz="4" w:space="0" w:color="auto"/>
              <w:left w:val="single" w:sz="4" w:space="0" w:color="auto"/>
              <w:right w:val="single" w:sz="4" w:space="0" w:color="auto"/>
            </w:tcBorders>
            <w:shd w:val="clear" w:color="auto" w:fill="FFFFFF"/>
            <w:vAlign w:val="bottom"/>
          </w:tcPr>
          <w:p w14:paraId="2FF4AB11" w14:textId="77777777" w:rsidR="005E58E3" w:rsidRDefault="005E58E3" w:rsidP="00FD3A39">
            <w:pPr>
              <w:pStyle w:val="Other0"/>
              <w:spacing w:line="240" w:lineRule="auto"/>
              <w:ind w:firstLine="220"/>
            </w:pPr>
            <w:r>
              <w:rPr>
                <w:color w:val="000000"/>
              </w:rPr>
              <w:t>Tháng 9/2025</w:t>
            </w:r>
          </w:p>
        </w:tc>
      </w:tr>
      <w:tr w:rsidR="005E58E3" w14:paraId="3F77D55A" w14:textId="77777777" w:rsidTr="00FD3A39">
        <w:trPr>
          <w:trHeight w:hRule="exact" w:val="290"/>
          <w:jc w:val="center"/>
        </w:trPr>
        <w:tc>
          <w:tcPr>
            <w:tcW w:w="710" w:type="dxa"/>
            <w:tcBorders>
              <w:top w:val="single" w:sz="4" w:space="0" w:color="auto"/>
              <w:left w:val="single" w:sz="4" w:space="0" w:color="auto"/>
              <w:bottom w:val="single" w:sz="4" w:space="0" w:color="auto"/>
            </w:tcBorders>
            <w:shd w:val="clear" w:color="auto" w:fill="FFFFFF"/>
            <w:vAlign w:val="bottom"/>
          </w:tcPr>
          <w:p w14:paraId="176D78C4" w14:textId="77777777" w:rsidR="005E58E3" w:rsidRDefault="005E58E3" w:rsidP="00FD3A39">
            <w:pPr>
              <w:pStyle w:val="Other0"/>
              <w:spacing w:line="240" w:lineRule="auto"/>
              <w:ind w:firstLine="300"/>
            </w:pPr>
            <w:r>
              <w:rPr>
                <w:color w:val="000000"/>
              </w:rPr>
              <w:t>-</w:t>
            </w:r>
          </w:p>
        </w:tc>
        <w:tc>
          <w:tcPr>
            <w:tcW w:w="4642" w:type="dxa"/>
            <w:tcBorders>
              <w:top w:val="single" w:sz="4" w:space="0" w:color="auto"/>
              <w:left w:val="single" w:sz="4" w:space="0" w:color="auto"/>
              <w:bottom w:val="single" w:sz="4" w:space="0" w:color="auto"/>
            </w:tcBorders>
            <w:shd w:val="clear" w:color="auto" w:fill="FFFFFF"/>
            <w:vAlign w:val="bottom"/>
          </w:tcPr>
          <w:p w14:paraId="5DBEB22C" w14:textId="77777777" w:rsidR="005E58E3" w:rsidRDefault="005E58E3" w:rsidP="00FD3A39">
            <w:pPr>
              <w:pStyle w:val="Other0"/>
              <w:spacing w:line="240" w:lineRule="auto"/>
            </w:pPr>
            <w:r>
              <w:rPr>
                <w:color w:val="000000"/>
              </w:rPr>
              <w:t>Chăm sóc lần 1 năm 1</w:t>
            </w:r>
          </w:p>
        </w:tc>
        <w:tc>
          <w:tcPr>
            <w:tcW w:w="1982" w:type="dxa"/>
            <w:tcBorders>
              <w:top w:val="single" w:sz="4" w:space="0" w:color="auto"/>
              <w:left w:val="single" w:sz="4" w:space="0" w:color="auto"/>
              <w:bottom w:val="single" w:sz="4" w:space="0" w:color="auto"/>
            </w:tcBorders>
            <w:shd w:val="clear" w:color="auto" w:fill="FFFFFF"/>
            <w:vAlign w:val="bottom"/>
          </w:tcPr>
          <w:p w14:paraId="77C619F2" w14:textId="77777777" w:rsidR="005E58E3" w:rsidRDefault="005E58E3" w:rsidP="00FD3A39">
            <w:pPr>
              <w:pStyle w:val="Other0"/>
              <w:spacing w:line="240" w:lineRule="auto"/>
              <w:ind w:firstLine="240"/>
            </w:pPr>
            <w:r>
              <w:rPr>
                <w:color w:val="000000"/>
              </w:rPr>
              <w:t>Tháng 10/2025</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bottom"/>
          </w:tcPr>
          <w:p w14:paraId="05DE6290" w14:textId="77777777" w:rsidR="005E58E3" w:rsidRDefault="005E58E3" w:rsidP="00FD3A39">
            <w:pPr>
              <w:pStyle w:val="Other0"/>
              <w:spacing w:line="240" w:lineRule="auto"/>
              <w:ind w:firstLine="160"/>
            </w:pPr>
            <w:r>
              <w:rPr>
                <w:color w:val="000000"/>
              </w:rPr>
              <w:t>Tháng 11/2025</w:t>
            </w:r>
          </w:p>
        </w:tc>
      </w:tr>
      <w:tr w:rsidR="005E58E3" w14:paraId="666B5C6F" w14:textId="77777777" w:rsidTr="00FD3A39">
        <w:trPr>
          <w:trHeight w:hRule="exact" w:val="290"/>
          <w:jc w:val="center"/>
        </w:trPr>
        <w:tc>
          <w:tcPr>
            <w:tcW w:w="710" w:type="dxa"/>
            <w:tcBorders>
              <w:top w:val="single" w:sz="4" w:space="0" w:color="auto"/>
              <w:left w:val="single" w:sz="4" w:space="0" w:color="auto"/>
            </w:tcBorders>
            <w:shd w:val="clear" w:color="auto" w:fill="FFFFFF"/>
            <w:vAlign w:val="bottom"/>
          </w:tcPr>
          <w:p w14:paraId="7340A985" w14:textId="77777777" w:rsidR="005E58E3" w:rsidRDefault="005E58E3" w:rsidP="00FD3A39">
            <w:pPr>
              <w:pStyle w:val="Other0"/>
              <w:spacing w:line="240" w:lineRule="auto"/>
              <w:ind w:firstLine="300"/>
              <w:rPr>
                <w:color w:val="000000"/>
              </w:rPr>
            </w:pPr>
            <w:r>
              <w:rPr>
                <w:b/>
                <w:bCs/>
                <w:color w:val="000000"/>
              </w:rPr>
              <w:t>-</w:t>
            </w:r>
          </w:p>
        </w:tc>
        <w:tc>
          <w:tcPr>
            <w:tcW w:w="4642" w:type="dxa"/>
            <w:tcBorders>
              <w:top w:val="single" w:sz="4" w:space="0" w:color="auto"/>
              <w:left w:val="single" w:sz="4" w:space="0" w:color="auto"/>
            </w:tcBorders>
            <w:shd w:val="clear" w:color="auto" w:fill="FFFFFF"/>
            <w:vAlign w:val="bottom"/>
          </w:tcPr>
          <w:p w14:paraId="12B44CA1" w14:textId="77777777" w:rsidR="005E58E3" w:rsidRDefault="005E58E3" w:rsidP="00FD3A39">
            <w:pPr>
              <w:pStyle w:val="Other0"/>
              <w:spacing w:line="240" w:lineRule="auto"/>
              <w:rPr>
                <w:color w:val="000000"/>
              </w:rPr>
            </w:pPr>
            <w:r>
              <w:rPr>
                <w:color w:val="000000"/>
              </w:rPr>
              <w:t>Bảo vệ rừng trồng</w:t>
            </w:r>
          </w:p>
        </w:tc>
        <w:tc>
          <w:tcPr>
            <w:tcW w:w="1982" w:type="dxa"/>
            <w:tcBorders>
              <w:top w:val="single" w:sz="4" w:space="0" w:color="auto"/>
              <w:left w:val="single" w:sz="4" w:space="0" w:color="auto"/>
            </w:tcBorders>
            <w:shd w:val="clear" w:color="auto" w:fill="FFFFFF"/>
            <w:vAlign w:val="bottom"/>
          </w:tcPr>
          <w:p w14:paraId="29EC72F6" w14:textId="77777777" w:rsidR="005E58E3" w:rsidRDefault="005E58E3" w:rsidP="00FD3A39">
            <w:pPr>
              <w:pStyle w:val="Other0"/>
              <w:spacing w:line="240" w:lineRule="auto"/>
              <w:ind w:firstLine="240"/>
              <w:rPr>
                <w:color w:val="000000"/>
              </w:rPr>
            </w:pPr>
            <w:r>
              <w:rPr>
                <w:color w:val="000000"/>
              </w:rPr>
              <w:t>Tháng 8/2025</w:t>
            </w:r>
          </w:p>
        </w:tc>
        <w:tc>
          <w:tcPr>
            <w:tcW w:w="1992" w:type="dxa"/>
            <w:tcBorders>
              <w:top w:val="single" w:sz="4" w:space="0" w:color="auto"/>
              <w:left w:val="single" w:sz="4" w:space="0" w:color="auto"/>
              <w:right w:val="single" w:sz="4" w:space="0" w:color="auto"/>
            </w:tcBorders>
            <w:shd w:val="clear" w:color="auto" w:fill="FFFFFF"/>
            <w:vAlign w:val="bottom"/>
          </w:tcPr>
          <w:p w14:paraId="6F03233A" w14:textId="77777777" w:rsidR="005E58E3" w:rsidRDefault="005E58E3" w:rsidP="00FD3A39">
            <w:pPr>
              <w:pStyle w:val="Other0"/>
              <w:spacing w:line="240" w:lineRule="auto"/>
              <w:ind w:firstLine="160"/>
              <w:rPr>
                <w:color w:val="000000"/>
              </w:rPr>
            </w:pPr>
            <w:r>
              <w:rPr>
                <w:color w:val="000000"/>
              </w:rPr>
              <w:t>Tháng 12/2025</w:t>
            </w:r>
          </w:p>
        </w:tc>
      </w:tr>
    </w:tbl>
    <w:p w14:paraId="3FC5EB9C" w14:textId="77777777" w:rsidR="005E58E3" w:rsidRDefault="005E58E3" w:rsidP="005E58E3">
      <w:pPr>
        <w:spacing w:line="1" w:lineRule="exact"/>
        <w:rPr>
          <w:sz w:val="2"/>
          <w:szCs w:val="2"/>
        </w:rPr>
      </w:pPr>
    </w:p>
    <w:tbl>
      <w:tblPr>
        <w:tblOverlap w:val="never"/>
        <w:tblW w:w="9326" w:type="dxa"/>
        <w:jc w:val="center"/>
        <w:tblLayout w:type="fixed"/>
        <w:tblCellMar>
          <w:left w:w="10" w:type="dxa"/>
          <w:right w:w="10" w:type="dxa"/>
        </w:tblCellMar>
        <w:tblLook w:val="0000" w:firstRow="0" w:lastRow="0" w:firstColumn="0" w:lastColumn="0" w:noHBand="0" w:noVBand="0"/>
      </w:tblPr>
      <w:tblGrid>
        <w:gridCol w:w="710"/>
        <w:gridCol w:w="4642"/>
        <w:gridCol w:w="1982"/>
        <w:gridCol w:w="1992"/>
      </w:tblGrid>
      <w:tr w:rsidR="005E58E3" w:rsidRPr="00F51A54" w14:paraId="36FEC196" w14:textId="77777777" w:rsidTr="00FD3A39">
        <w:trPr>
          <w:trHeight w:hRule="exact" w:val="420"/>
          <w:jc w:val="center"/>
        </w:trPr>
        <w:tc>
          <w:tcPr>
            <w:tcW w:w="710" w:type="dxa"/>
            <w:tcBorders>
              <w:top w:val="single" w:sz="4" w:space="0" w:color="auto"/>
              <w:left w:val="single" w:sz="4" w:space="0" w:color="auto"/>
            </w:tcBorders>
            <w:shd w:val="clear" w:color="auto" w:fill="FFFFFF"/>
            <w:vAlign w:val="center"/>
          </w:tcPr>
          <w:p w14:paraId="26EC9EFC" w14:textId="77777777" w:rsidR="005E58E3" w:rsidRPr="00F51A54" w:rsidRDefault="005E58E3" w:rsidP="00FD3A39">
            <w:pPr>
              <w:pStyle w:val="Other0"/>
              <w:spacing w:before="60" w:after="60" w:line="240" w:lineRule="auto"/>
              <w:ind w:firstLine="300"/>
              <w:rPr>
                <w:b/>
                <w:bCs/>
                <w:color w:val="000000"/>
              </w:rPr>
            </w:pPr>
            <w:r>
              <w:rPr>
                <w:b/>
                <w:bCs/>
                <w:color w:val="000000"/>
              </w:rPr>
              <w:t>2</w:t>
            </w:r>
          </w:p>
        </w:tc>
        <w:tc>
          <w:tcPr>
            <w:tcW w:w="4642" w:type="dxa"/>
            <w:tcBorders>
              <w:top w:val="single" w:sz="4" w:space="0" w:color="auto"/>
              <w:left w:val="single" w:sz="4" w:space="0" w:color="auto"/>
            </w:tcBorders>
            <w:shd w:val="clear" w:color="auto" w:fill="FFFFFF"/>
            <w:vAlign w:val="center"/>
          </w:tcPr>
          <w:p w14:paraId="5E9BDED2" w14:textId="77777777" w:rsidR="005E58E3" w:rsidRPr="00F51A54" w:rsidRDefault="005E58E3" w:rsidP="00FD3A39">
            <w:pPr>
              <w:pStyle w:val="Other0"/>
              <w:spacing w:before="60" w:after="60" w:line="240" w:lineRule="auto"/>
              <w:rPr>
                <w:b/>
                <w:bCs/>
                <w:color w:val="000000"/>
              </w:rPr>
            </w:pPr>
            <w:r>
              <w:rPr>
                <w:b/>
                <w:bCs/>
                <w:color w:val="000000"/>
              </w:rPr>
              <w:t>Chăm sóc, bảo vệ rừng năm thứ hai (N2)</w:t>
            </w:r>
          </w:p>
        </w:tc>
        <w:tc>
          <w:tcPr>
            <w:tcW w:w="1982" w:type="dxa"/>
            <w:tcBorders>
              <w:top w:val="single" w:sz="4" w:space="0" w:color="auto"/>
              <w:left w:val="single" w:sz="4" w:space="0" w:color="auto"/>
            </w:tcBorders>
            <w:shd w:val="clear" w:color="auto" w:fill="FFFFFF"/>
            <w:vAlign w:val="center"/>
          </w:tcPr>
          <w:p w14:paraId="1CBFFDC0" w14:textId="77777777" w:rsidR="005E58E3" w:rsidRPr="00F51A54" w:rsidRDefault="005E58E3" w:rsidP="00FD3A39">
            <w:pPr>
              <w:pStyle w:val="Other0"/>
              <w:spacing w:before="60" w:after="60" w:line="240" w:lineRule="auto"/>
              <w:ind w:firstLine="300"/>
              <w:jc w:val="center"/>
              <w:rPr>
                <w:b/>
                <w:bCs/>
                <w:color w:val="000000"/>
              </w:rPr>
            </w:pPr>
          </w:p>
        </w:tc>
        <w:tc>
          <w:tcPr>
            <w:tcW w:w="1992" w:type="dxa"/>
            <w:tcBorders>
              <w:top w:val="single" w:sz="4" w:space="0" w:color="auto"/>
              <w:left w:val="single" w:sz="4" w:space="0" w:color="auto"/>
              <w:right w:val="single" w:sz="4" w:space="0" w:color="auto"/>
            </w:tcBorders>
            <w:shd w:val="clear" w:color="auto" w:fill="FFFFFF"/>
            <w:vAlign w:val="center"/>
          </w:tcPr>
          <w:p w14:paraId="0C7671F7" w14:textId="77777777" w:rsidR="005E58E3" w:rsidRPr="00F51A54" w:rsidRDefault="005E58E3" w:rsidP="00FD3A39">
            <w:pPr>
              <w:pStyle w:val="Other0"/>
              <w:spacing w:before="60" w:after="60" w:line="240" w:lineRule="auto"/>
              <w:ind w:firstLine="300"/>
              <w:jc w:val="center"/>
              <w:rPr>
                <w:b/>
                <w:bCs/>
                <w:color w:val="000000"/>
              </w:rPr>
            </w:pPr>
          </w:p>
        </w:tc>
      </w:tr>
      <w:tr w:rsidR="005E58E3" w14:paraId="4A5C4037" w14:textId="77777777" w:rsidTr="00FD3A39">
        <w:trPr>
          <w:trHeight w:hRule="exact" w:val="279"/>
          <w:jc w:val="center"/>
        </w:trPr>
        <w:tc>
          <w:tcPr>
            <w:tcW w:w="710" w:type="dxa"/>
            <w:tcBorders>
              <w:top w:val="single" w:sz="4" w:space="0" w:color="auto"/>
              <w:left w:val="single" w:sz="4" w:space="0" w:color="auto"/>
            </w:tcBorders>
            <w:shd w:val="clear" w:color="auto" w:fill="FFFFFF"/>
            <w:vAlign w:val="bottom"/>
          </w:tcPr>
          <w:p w14:paraId="66555B73" w14:textId="77777777" w:rsidR="005E58E3" w:rsidRDefault="005E58E3" w:rsidP="00FD3A39">
            <w:pPr>
              <w:pStyle w:val="Other0"/>
              <w:spacing w:line="240" w:lineRule="auto"/>
              <w:ind w:firstLine="300"/>
            </w:pPr>
            <w:r>
              <w:rPr>
                <w:color w:val="000000"/>
              </w:rPr>
              <w:t>-</w:t>
            </w:r>
          </w:p>
        </w:tc>
        <w:tc>
          <w:tcPr>
            <w:tcW w:w="4642" w:type="dxa"/>
            <w:tcBorders>
              <w:top w:val="single" w:sz="4" w:space="0" w:color="auto"/>
              <w:left w:val="single" w:sz="4" w:space="0" w:color="auto"/>
            </w:tcBorders>
            <w:shd w:val="clear" w:color="auto" w:fill="FFFFFF"/>
            <w:vAlign w:val="bottom"/>
          </w:tcPr>
          <w:p w14:paraId="73A24150" w14:textId="77777777" w:rsidR="005E58E3" w:rsidRDefault="005E58E3" w:rsidP="00FD3A39">
            <w:pPr>
              <w:pStyle w:val="Other0"/>
              <w:spacing w:line="240" w:lineRule="auto"/>
            </w:pPr>
            <w:r>
              <w:rPr>
                <w:color w:val="000000"/>
              </w:rPr>
              <w:t>Chăm sóc lần 1</w:t>
            </w:r>
          </w:p>
        </w:tc>
        <w:tc>
          <w:tcPr>
            <w:tcW w:w="1982" w:type="dxa"/>
            <w:tcBorders>
              <w:top w:val="single" w:sz="4" w:space="0" w:color="auto"/>
              <w:left w:val="single" w:sz="4" w:space="0" w:color="auto"/>
            </w:tcBorders>
            <w:shd w:val="clear" w:color="auto" w:fill="FFFFFF"/>
            <w:vAlign w:val="bottom"/>
          </w:tcPr>
          <w:p w14:paraId="32B0818A" w14:textId="77777777" w:rsidR="005E58E3" w:rsidRDefault="005E58E3" w:rsidP="00FD3A39">
            <w:pPr>
              <w:pStyle w:val="Other0"/>
              <w:spacing w:line="240" w:lineRule="auto"/>
              <w:ind w:firstLine="240"/>
            </w:pPr>
            <w:r>
              <w:rPr>
                <w:color w:val="000000"/>
              </w:rPr>
              <w:t>Tháng 3/2026</w:t>
            </w:r>
          </w:p>
        </w:tc>
        <w:tc>
          <w:tcPr>
            <w:tcW w:w="1992" w:type="dxa"/>
            <w:tcBorders>
              <w:top w:val="single" w:sz="4" w:space="0" w:color="auto"/>
              <w:left w:val="single" w:sz="4" w:space="0" w:color="auto"/>
              <w:right w:val="single" w:sz="4" w:space="0" w:color="auto"/>
            </w:tcBorders>
            <w:shd w:val="clear" w:color="auto" w:fill="FFFFFF"/>
            <w:vAlign w:val="bottom"/>
          </w:tcPr>
          <w:p w14:paraId="38665F21" w14:textId="77777777" w:rsidR="005E58E3" w:rsidRDefault="005E58E3" w:rsidP="00FD3A39">
            <w:pPr>
              <w:pStyle w:val="Other0"/>
              <w:spacing w:line="240" w:lineRule="auto"/>
              <w:ind w:firstLine="220"/>
            </w:pPr>
            <w:r>
              <w:rPr>
                <w:color w:val="000000"/>
              </w:rPr>
              <w:t>Tháng 4/2026</w:t>
            </w:r>
          </w:p>
        </w:tc>
      </w:tr>
      <w:tr w:rsidR="005E58E3" w14:paraId="40E7A884" w14:textId="77777777" w:rsidTr="00FD3A39">
        <w:trPr>
          <w:trHeight w:hRule="exact" w:val="284"/>
          <w:jc w:val="center"/>
        </w:trPr>
        <w:tc>
          <w:tcPr>
            <w:tcW w:w="710" w:type="dxa"/>
            <w:tcBorders>
              <w:top w:val="single" w:sz="4" w:space="0" w:color="auto"/>
              <w:left w:val="single" w:sz="4" w:space="0" w:color="auto"/>
            </w:tcBorders>
            <w:shd w:val="clear" w:color="auto" w:fill="FFFFFF"/>
            <w:vAlign w:val="bottom"/>
          </w:tcPr>
          <w:p w14:paraId="501865E8" w14:textId="77777777" w:rsidR="005E58E3" w:rsidRDefault="005E58E3" w:rsidP="00FD3A39">
            <w:pPr>
              <w:pStyle w:val="Other0"/>
              <w:spacing w:line="240" w:lineRule="auto"/>
              <w:ind w:firstLine="300"/>
            </w:pPr>
            <w:r>
              <w:rPr>
                <w:color w:val="000000"/>
              </w:rPr>
              <w:t>-</w:t>
            </w:r>
          </w:p>
        </w:tc>
        <w:tc>
          <w:tcPr>
            <w:tcW w:w="4642" w:type="dxa"/>
            <w:tcBorders>
              <w:top w:val="single" w:sz="4" w:space="0" w:color="auto"/>
              <w:left w:val="single" w:sz="4" w:space="0" w:color="auto"/>
            </w:tcBorders>
            <w:shd w:val="clear" w:color="auto" w:fill="FFFFFF"/>
            <w:vAlign w:val="bottom"/>
          </w:tcPr>
          <w:p w14:paraId="530A4CA6" w14:textId="77777777" w:rsidR="005E58E3" w:rsidRDefault="005E58E3" w:rsidP="00FD3A39">
            <w:pPr>
              <w:pStyle w:val="Other0"/>
              <w:spacing w:line="240" w:lineRule="auto"/>
            </w:pPr>
            <w:r>
              <w:rPr>
                <w:color w:val="000000"/>
              </w:rPr>
              <w:t>Chăm sóc lần 2</w:t>
            </w:r>
          </w:p>
        </w:tc>
        <w:tc>
          <w:tcPr>
            <w:tcW w:w="1982" w:type="dxa"/>
            <w:tcBorders>
              <w:top w:val="single" w:sz="4" w:space="0" w:color="auto"/>
              <w:left w:val="single" w:sz="4" w:space="0" w:color="auto"/>
            </w:tcBorders>
            <w:shd w:val="clear" w:color="auto" w:fill="FFFFFF"/>
            <w:vAlign w:val="bottom"/>
          </w:tcPr>
          <w:p w14:paraId="4D2B4E33" w14:textId="77777777" w:rsidR="005E58E3" w:rsidRDefault="005E58E3" w:rsidP="00FD3A39">
            <w:pPr>
              <w:pStyle w:val="Other0"/>
              <w:spacing w:line="240" w:lineRule="auto"/>
              <w:ind w:firstLine="240"/>
            </w:pPr>
            <w:r>
              <w:rPr>
                <w:color w:val="000000"/>
              </w:rPr>
              <w:t>Tháng 7/2026</w:t>
            </w:r>
          </w:p>
        </w:tc>
        <w:tc>
          <w:tcPr>
            <w:tcW w:w="1992" w:type="dxa"/>
            <w:tcBorders>
              <w:top w:val="single" w:sz="4" w:space="0" w:color="auto"/>
              <w:left w:val="single" w:sz="4" w:space="0" w:color="auto"/>
              <w:right w:val="single" w:sz="4" w:space="0" w:color="auto"/>
            </w:tcBorders>
            <w:shd w:val="clear" w:color="auto" w:fill="FFFFFF"/>
            <w:vAlign w:val="bottom"/>
          </w:tcPr>
          <w:p w14:paraId="1163E8D3" w14:textId="77777777" w:rsidR="005E58E3" w:rsidRDefault="005E58E3" w:rsidP="00FD3A39">
            <w:pPr>
              <w:pStyle w:val="Other0"/>
              <w:spacing w:line="240" w:lineRule="auto"/>
              <w:ind w:firstLine="220"/>
            </w:pPr>
            <w:r>
              <w:rPr>
                <w:color w:val="000000"/>
              </w:rPr>
              <w:t>Tháng 8/2026</w:t>
            </w:r>
          </w:p>
        </w:tc>
      </w:tr>
      <w:tr w:rsidR="005E58E3" w14:paraId="79160F97" w14:textId="77777777" w:rsidTr="00FD3A39">
        <w:trPr>
          <w:trHeight w:hRule="exact" w:val="274"/>
          <w:jc w:val="center"/>
        </w:trPr>
        <w:tc>
          <w:tcPr>
            <w:tcW w:w="710" w:type="dxa"/>
            <w:tcBorders>
              <w:top w:val="single" w:sz="4" w:space="0" w:color="auto"/>
              <w:left w:val="single" w:sz="4" w:space="0" w:color="auto"/>
            </w:tcBorders>
            <w:shd w:val="clear" w:color="auto" w:fill="FFFFFF"/>
            <w:vAlign w:val="bottom"/>
          </w:tcPr>
          <w:p w14:paraId="12389CD5" w14:textId="77777777" w:rsidR="005E58E3" w:rsidRDefault="005E58E3" w:rsidP="00FD3A39">
            <w:pPr>
              <w:pStyle w:val="Other0"/>
              <w:spacing w:line="240" w:lineRule="auto"/>
              <w:ind w:firstLine="300"/>
            </w:pPr>
            <w:r>
              <w:rPr>
                <w:color w:val="000000"/>
              </w:rPr>
              <w:t>-</w:t>
            </w:r>
          </w:p>
        </w:tc>
        <w:tc>
          <w:tcPr>
            <w:tcW w:w="4642" w:type="dxa"/>
            <w:tcBorders>
              <w:top w:val="single" w:sz="4" w:space="0" w:color="auto"/>
              <w:left w:val="single" w:sz="4" w:space="0" w:color="auto"/>
            </w:tcBorders>
            <w:shd w:val="clear" w:color="auto" w:fill="FFFFFF"/>
            <w:vAlign w:val="bottom"/>
          </w:tcPr>
          <w:p w14:paraId="20E558CB" w14:textId="77777777" w:rsidR="005E58E3" w:rsidRDefault="005E58E3" w:rsidP="00FD3A39">
            <w:pPr>
              <w:pStyle w:val="Other0"/>
              <w:spacing w:line="240" w:lineRule="auto"/>
            </w:pPr>
            <w:r>
              <w:rPr>
                <w:color w:val="000000"/>
              </w:rPr>
              <w:t>Bón phân (đối với cây Tô hạp)</w:t>
            </w:r>
          </w:p>
        </w:tc>
        <w:tc>
          <w:tcPr>
            <w:tcW w:w="1982" w:type="dxa"/>
            <w:tcBorders>
              <w:top w:val="single" w:sz="4" w:space="0" w:color="auto"/>
              <w:left w:val="single" w:sz="4" w:space="0" w:color="auto"/>
            </w:tcBorders>
            <w:shd w:val="clear" w:color="auto" w:fill="FFFFFF"/>
            <w:vAlign w:val="bottom"/>
          </w:tcPr>
          <w:p w14:paraId="198C2D2E" w14:textId="77777777" w:rsidR="005E58E3" w:rsidRDefault="005E58E3" w:rsidP="00FD3A39">
            <w:pPr>
              <w:pStyle w:val="Other0"/>
              <w:spacing w:line="240" w:lineRule="auto"/>
              <w:ind w:firstLine="240"/>
            </w:pPr>
            <w:r>
              <w:rPr>
                <w:color w:val="000000"/>
              </w:rPr>
              <w:t>Tháng 7/2026</w:t>
            </w:r>
          </w:p>
        </w:tc>
        <w:tc>
          <w:tcPr>
            <w:tcW w:w="1992" w:type="dxa"/>
            <w:tcBorders>
              <w:top w:val="single" w:sz="4" w:space="0" w:color="auto"/>
              <w:left w:val="single" w:sz="4" w:space="0" w:color="auto"/>
              <w:right w:val="single" w:sz="4" w:space="0" w:color="auto"/>
            </w:tcBorders>
            <w:shd w:val="clear" w:color="auto" w:fill="FFFFFF"/>
            <w:vAlign w:val="bottom"/>
          </w:tcPr>
          <w:p w14:paraId="31ADF17D" w14:textId="77777777" w:rsidR="005E58E3" w:rsidRDefault="005E58E3" w:rsidP="00FD3A39">
            <w:pPr>
              <w:pStyle w:val="Other0"/>
              <w:spacing w:line="240" w:lineRule="auto"/>
              <w:ind w:firstLine="220"/>
            </w:pPr>
            <w:r>
              <w:rPr>
                <w:color w:val="000000"/>
              </w:rPr>
              <w:t>Tháng 8/2026</w:t>
            </w:r>
          </w:p>
        </w:tc>
      </w:tr>
      <w:tr w:rsidR="005E58E3" w14:paraId="5755E6C1" w14:textId="77777777" w:rsidTr="00FD3A39">
        <w:trPr>
          <w:trHeight w:hRule="exact" w:val="292"/>
          <w:jc w:val="center"/>
        </w:trPr>
        <w:tc>
          <w:tcPr>
            <w:tcW w:w="710" w:type="dxa"/>
            <w:tcBorders>
              <w:top w:val="single" w:sz="4" w:space="0" w:color="auto"/>
              <w:left w:val="single" w:sz="4" w:space="0" w:color="auto"/>
            </w:tcBorders>
            <w:shd w:val="clear" w:color="auto" w:fill="FFFFFF"/>
            <w:vAlign w:val="bottom"/>
          </w:tcPr>
          <w:p w14:paraId="5E61031F" w14:textId="77777777" w:rsidR="005E58E3" w:rsidRDefault="005E58E3" w:rsidP="00FD3A39">
            <w:pPr>
              <w:pStyle w:val="Other0"/>
              <w:spacing w:line="240" w:lineRule="auto"/>
              <w:ind w:firstLine="300"/>
            </w:pPr>
            <w:r>
              <w:rPr>
                <w:color w:val="000000"/>
              </w:rPr>
              <w:t>-</w:t>
            </w:r>
          </w:p>
        </w:tc>
        <w:tc>
          <w:tcPr>
            <w:tcW w:w="4642" w:type="dxa"/>
            <w:tcBorders>
              <w:top w:val="single" w:sz="4" w:space="0" w:color="auto"/>
              <w:left w:val="single" w:sz="4" w:space="0" w:color="auto"/>
            </w:tcBorders>
            <w:shd w:val="clear" w:color="auto" w:fill="FFFFFF"/>
            <w:vAlign w:val="bottom"/>
          </w:tcPr>
          <w:p w14:paraId="4AC1B26C" w14:textId="77777777" w:rsidR="005E58E3" w:rsidRDefault="005E58E3" w:rsidP="00FD3A39">
            <w:pPr>
              <w:pStyle w:val="Other0"/>
              <w:spacing w:line="240" w:lineRule="auto"/>
            </w:pPr>
            <w:r>
              <w:rPr>
                <w:color w:val="000000"/>
              </w:rPr>
              <w:t>Chăm sóc lần 3</w:t>
            </w:r>
          </w:p>
        </w:tc>
        <w:tc>
          <w:tcPr>
            <w:tcW w:w="1982" w:type="dxa"/>
            <w:tcBorders>
              <w:top w:val="single" w:sz="4" w:space="0" w:color="auto"/>
              <w:left w:val="single" w:sz="4" w:space="0" w:color="auto"/>
            </w:tcBorders>
            <w:shd w:val="clear" w:color="auto" w:fill="FFFFFF"/>
            <w:vAlign w:val="bottom"/>
          </w:tcPr>
          <w:p w14:paraId="03E6C43C" w14:textId="77777777" w:rsidR="005E58E3" w:rsidRDefault="005E58E3" w:rsidP="00FD3A39">
            <w:pPr>
              <w:pStyle w:val="Other0"/>
              <w:spacing w:line="240" w:lineRule="auto"/>
              <w:jc w:val="center"/>
            </w:pPr>
            <w:r>
              <w:rPr>
                <w:color w:val="000000"/>
              </w:rPr>
              <w:t>Tháng 11/2026</w:t>
            </w:r>
          </w:p>
        </w:tc>
        <w:tc>
          <w:tcPr>
            <w:tcW w:w="1992" w:type="dxa"/>
            <w:tcBorders>
              <w:top w:val="single" w:sz="4" w:space="0" w:color="auto"/>
              <w:left w:val="single" w:sz="4" w:space="0" w:color="auto"/>
              <w:right w:val="single" w:sz="4" w:space="0" w:color="auto"/>
            </w:tcBorders>
            <w:shd w:val="clear" w:color="auto" w:fill="FFFFFF"/>
            <w:vAlign w:val="bottom"/>
          </w:tcPr>
          <w:p w14:paraId="4702F3F5" w14:textId="77777777" w:rsidR="005E58E3" w:rsidRDefault="005E58E3" w:rsidP="00FD3A39">
            <w:pPr>
              <w:pStyle w:val="Other0"/>
              <w:spacing w:line="240" w:lineRule="auto"/>
              <w:ind w:firstLine="160"/>
            </w:pPr>
            <w:r>
              <w:rPr>
                <w:color w:val="000000"/>
              </w:rPr>
              <w:t>Tháng 12/2026</w:t>
            </w:r>
          </w:p>
        </w:tc>
      </w:tr>
      <w:tr w:rsidR="005E58E3" w14:paraId="16A56A5C" w14:textId="77777777" w:rsidTr="00FD3A39">
        <w:trPr>
          <w:trHeight w:hRule="exact" w:val="268"/>
          <w:jc w:val="center"/>
        </w:trPr>
        <w:tc>
          <w:tcPr>
            <w:tcW w:w="710" w:type="dxa"/>
            <w:tcBorders>
              <w:top w:val="single" w:sz="4" w:space="0" w:color="auto"/>
              <w:left w:val="single" w:sz="4" w:space="0" w:color="auto"/>
            </w:tcBorders>
            <w:shd w:val="clear" w:color="auto" w:fill="FFFFFF"/>
            <w:vAlign w:val="bottom"/>
          </w:tcPr>
          <w:p w14:paraId="15825168" w14:textId="77777777" w:rsidR="005E58E3" w:rsidRDefault="005E58E3" w:rsidP="00FD3A39">
            <w:pPr>
              <w:pStyle w:val="Other0"/>
              <w:spacing w:line="240" w:lineRule="auto"/>
              <w:ind w:firstLine="300"/>
            </w:pPr>
            <w:r>
              <w:rPr>
                <w:b/>
                <w:bCs/>
                <w:color w:val="000000"/>
              </w:rPr>
              <w:t>-</w:t>
            </w:r>
          </w:p>
        </w:tc>
        <w:tc>
          <w:tcPr>
            <w:tcW w:w="4642" w:type="dxa"/>
            <w:tcBorders>
              <w:top w:val="single" w:sz="4" w:space="0" w:color="auto"/>
              <w:left w:val="single" w:sz="4" w:space="0" w:color="auto"/>
            </w:tcBorders>
            <w:shd w:val="clear" w:color="auto" w:fill="FFFFFF"/>
            <w:vAlign w:val="bottom"/>
          </w:tcPr>
          <w:p w14:paraId="4379CDB6" w14:textId="77777777" w:rsidR="005E58E3" w:rsidRDefault="005E58E3" w:rsidP="00FD3A39">
            <w:pPr>
              <w:pStyle w:val="Other0"/>
              <w:spacing w:line="240" w:lineRule="auto"/>
            </w:pPr>
            <w:r>
              <w:rPr>
                <w:color w:val="000000"/>
              </w:rPr>
              <w:t>Bảo vệ rừng trồng</w:t>
            </w:r>
          </w:p>
        </w:tc>
        <w:tc>
          <w:tcPr>
            <w:tcW w:w="1982" w:type="dxa"/>
            <w:tcBorders>
              <w:top w:val="single" w:sz="4" w:space="0" w:color="auto"/>
              <w:left w:val="single" w:sz="4" w:space="0" w:color="auto"/>
            </w:tcBorders>
            <w:shd w:val="clear" w:color="auto" w:fill="FFFFFF"/>
            <w:vAlign w:val="bottom"/>
          </w:tcPr>
          <w:p w14:paraId="32D58B2C" w14:textId="77777777" w:rsidR="005E58E3" w:rsidRDefault="005E58E3" w:rsidP="00FD3A39">
            <w:pPr>
              <w:pStyle w:val="Other0"/>
              <w:spacing w:line="240" w:lineRule="auto"/>
              <w:ind w:firstLine="240"/>
            </w:pPr>
            <w:r>
              <w:rPr>
                <w:color w:val="000000"/>
              </w:rPr>
              <w:t>Tháng 1/2026</w:t>
            </w:r>
          </w:p>
        </w:tc>
        <w:tc>
          <w:tcPr>
            <w:tcW w:w="1992" w:type="dxa"/>
            <w:tcBorders>
              <w:top w:val="single" w:sz="4" w:space="0" w:color="auto"/>
              <w:left w:val="single" w:sz="4" w:space="0" w:color="auto"/>
              <w:right w:val="single" w:sz="4" w:space="0" w:color="auto"/>
            </w:tcBorders>
            <w:shd w:val="clear" w:color="auto" w:fill="FFFFFF"/>
            <w:vAlign w:val="bottom"/>
          </w:tcPr>
          <w:p w14:paraId="4548D879" w14:textId="77777777" w:rsidR="005E58E3" w:rsidRDefault="005E58E3" w:rsidP="00FD3A39">
            <w:pPr>
              <w:pStyle w:val="Other0"/>
              <w:spacing w:line="240" w:lineRule="auto"/>
              <w:ind w:firstLine="160"/>
            </w:pPr>
            <w:r>
              <w:rPr>
                <w:color w:val="000000"/>
              </w:rPr>
              <w:t>Tháng 12/2026</w:t>
            </w:r>
          </w:p>
        </w:tc>
      </w:tr>
      <w:tr w:rsidR="005E58E3" w14:paraId="33E50ABA" w14:textId="77777777" w:rsidTr="00FD3A39">
        <w:trPr>
          <w:trHeight w:hRule="exact" w:val="375"/>
          <w:jc w:val="center"/>
        </w:trPr>
        <w:tc>
          <w:tcPr>
            <w:tcW w:w="710" w:type="dxa"/>
            <w:tcBorders>
              <w:top w:val="single" w:sz="4" w:space="0" w:color="auto"/>
              <w:left w:val="single" w:sz="4" w:space="0" w:color="auto"/>
            </w:tcBorders>
            <w:shd w:val="clear" w:color="auto" w:fill="FFFFFF"/>
          </w:tcPr>
          <w:p w14:paraId="62EDFB13" w14:textId="77777777" w:rsidR="005E58E3" w:rsidRDefault="005E58E3" w:rsidP="00FD3A39">
            <w:pPr>
              <w:pStyle w:val="Other0"/>
              <w:spacing w:before="60" w:after="60" w:line="240" w:lineRule="auto"/>
              <w:ind w:firstLine="300"/>
            </w:pPr>
            <w:r>
              <w:rPr>
                <w:b/>
                <w:bCs/>
                <w:color w:val="000000"/>
              </w:rPr>
              <w:t>3</w:t>
            </w:r>
          </w:p>
        </w:tc>
        <w:tc>
          <w:tcPr>
            <w:tcW w:w="4642" w:type="dxa"/>
            <w:tcBorders>
              <w:top w:val="single" w:sz="4" w:space="0" w:color="auto"/>
              <w:left w:val="single" w:sz="4" w:space="0" w:color="auto"/>
            </w:tcBorders>
            <w:shd w:val="clear" w:color="auto" w:fill="FFFFFF"/>
          </w:tcPr>
          <w:p w14:paraId="5EC5F5D2" w14:textId="77777777" w:rsidR="005E58E3" w:rsidRDefault="005E58E3" w:rsidP="00FD3A39">
            <w:pPr>
              <w:pStyle w:val="Other0"/>
              <w:tabs>
                <w:tab w:val="left" w:pos="1987"/>
              </w:tabs>
              <w:spacing w:before="60" w:after="60" w:line="240" w:lineRule="auto"/>
            </w:pPr>
            <w:r>
              <w:rPr>
                <w:b/>
                <w:bCs/>
                <w:color w:val="000000"/>
              </w:rPr>
              <w:t>Chăm sóc, bảo vệ rừng năm thứ ba (N3)</w:t>
            </w:r>
          </w:p>
        </w:tc>
        <w:tc>
          <w:tcPr>
            <w:tcW w:w="1982" w:type="dxa"/>
            <w:tcBorders>
              <w:top w:val="single" w:sz="4" w:space="0" w:color="auto"/>
              <w:left w:val="single" w:sz="4" w:space="0" w:color="auto"/>
            </w:tcBorders>
            <w:shd w:val="clear" w:color="auto" w:fill="FFFFFF"/>
          </w:tcPr>
          <w:p w14:paraId="6B746509" w14:textId="77777777" w:rsidR="005E58E3" w:rsidRDefault="005E58E3" w:rsidP="00FD3A39">
            <w:pPr>
              <w:spacing w:before="60" w:after="60"/>
              <w:jc w:val="center"/>
              <w:rPr>
                <w:sz w:val="10"/>
                <w:szCs w:val="10"/>
              </w:rPr>
            </w:pPr>
          </w:p>
        </w:tc>
        <w:tc>
          <w:tcPr>
            <w:tcW w:w="1992" w:type="dxa"/>
            <w:tcBorders>
              <w:top w:val="single" w:sz="4" w:space="0" w:color="auto"/>
              <w:left w:val="single" w:sz="4" w:space="0" w:color="auto"/>
              <w:right w:val="single" w:sz="4" w:space="0" w:color="auto"/>
            </w:tcBorders>
            <w:shd w:val="clear" w:color="auto" w:fill="FFFFFF"/>
          </w:tcPr>
          <w:p w14:paraId="6B54EBC0" w14:textId="77777777" w:rsidR="005E58E3" w:rsidRDefault="005E58E3" w:rsidP="00FD3A39">
            <w:pPr>
              <w:spacing w:before="60" w:after="60"/>
              <w:jc w:val="center"/>
              <w:rPr>
                <w:sz w:val="10"/>
                <w:szCs w:val="10"/>
              </w:rPr>
            </w:pPr>
          </w:p>
        </w:tc>
      </w:tr>
      <w:tr w:rsidR="005E58E3" w14:paraId="4C4BB902" w14:textId="77777777" w:rsidTr="00FD3A39">
        <w:trPr>
          <w:trHeight w:hRule="exact" w:val="333"/>
          <w:jc w:val="center"/>
        </w:trPr>
        <w:tc>
          <w:tcPr>
            <w:tcW w:w="710" w:type="dxa"/>
            <w:tcBorders>
              <w:top w:val="single" w:sz="4" w:space="0" w:color="auto"/>
              <w:left w:val="single" w:sz="4" w:space="0" w:color="auto"/>
            </w:tcBorders>
            <w:shd w:val="clear" w:color="auto" w:fill="FFFFFF"/>
            <w:vAlign w:val="bottom"/>
          </w:tcPr>
          <w:p w14:paraId="74D963A6" w14:textId="77777777" w:rsidR="005E58E3" w:rsidRDefault="005E58E3" w:rsidP="00FD3A39">
            <w:pPr>
              <w:pStyle w:val="Other0"/>
              <w:spacing w:line="240" w:lineRule="auto"/>
              <w:ind w:firstLine="300"/>
            </w:pPr>
            <w:r>
              <w:rPr>
                <w:b/>
                <w:bCs/>
                <w:color w:val="000000"/>
              </w:rPr>
              <w:t>-</w:t>
            </w:r>
          </w:p>
        </w:tc>
        <w:tc>
          <w:tcPr>
            <w:tcW w:w="4642" w:type="dxa"/>
            <w:tcBorders>
              <w:top w:val="single" w:sz="4" w:space="0" w:color="auto"/>
              <w:left w:val="single" w:sz="4" w:space="0" w:color="auto"/>
            </w:tcBorders>
            <w:shd w:val="clear" w:color="auto" w:fill="FFFFFF"/>
            <w:vAlign w:val="bottom"/>
          </w:tcPr>
          <w:p w14:paraId="52D0CE97" w14:textId="77777777" w:rsidR="005E58E3" w:rsidRDefault="005E58E3" w:rsidP="00FD3A39">
            <w:pPr>
              <w:pStyle w:val="Other0"/>
              <w:spacing w:line="240" w:lineRule="auto"/>
            </w:pPr>
            <w:r>
              <w:rPr>
                <w:color w:val="000000"/>
              </w:rPr>
              <w:t>Chăm sóc lần 1</w:t>
            </w:r>
          </w:p>
        </w:tc>
        <w:tc>
          <w:tcPr>
            <w:tcW w:w="1982" w:type="dxa"/>
            <w:tcBorders>
              <w:top w:val="single" w:sz="4" w:space="0" w:color="auto"/>
              <w:left w:val="single" w:sz="4" w:space="0" w:color="auto"/>
            </w:tcBorders>
            <w:shd w:val="clear" w:color="auto" w:fill="FFFFFF"/>
            <w:vAlign w:val="bottom"/>
          </w:tcPr>
          <w:p w14:paraId="2F92574A" w14:textId="77777777" w:rsidR="005E58E3" w:rsidRDefault="005E58E3" w:rsidP="00FD3A39">
            <w:pPr>
              <w:pStyle w:val="Other0"/>
              <w:spacing w:line="240" w:lineRule="auto"/>
              <w:ind w:firstLine="240"/>
              <w:jc w:val="both"/>
            </w:pPr>
            <w:r>
              <w:rPr>
                <w:color w:val="000000"/>
              </w:rPr>
              <w:t>Tháng 3/2027</w:t>
            </w:r>
          </w:p>
        </w:tc>
        <w:tc>
          <w:tcPr>
            <w:tcW w:w="1992" w:type="dxa"/>
            <w:tcBorders>
              <w:top w:val="single" w:sz="4" w:space="0" w:color="auto"/>
              <w:left w:val="single" w:sz="4" w:space="0" w:color="auto"/>
              <w:right w:val="single" w:sz="4" w:space="0" w:color="auto"/>
            </w:tcBorders>
            <w:shd w:val="clear" w:color="auto" w:fill="FFFFFF"/>
            <w:vAlign w:val="bottom"/>
          </w:tcPr>
          <w:p w14:paraId="1C2B82F5" w14:textId="77777777" w:rsidR="005E58E3" w:rsidRDefault="005E58E3" w:rsidP="00FD3A39">
            <w:pPr>
              <w:pStyle w:val="Other0"/>
              <w:spacing w:line="240" w:lineRule="auto"/>
              <w:ind w:firstLine="220"/>
            </w:pPr>
            <w:r>
              <w:rPr>
                <w:color w:val="000000"/>
              </w:rPr>
              <w:t>Tháng 4/2027</w:t>
            </w:r>
          </w:p>
        </w:tc>
      </w:tr>
      <w:tr w:rsidR="005E58E3" w14:paraId="103B2B3E" w14:textId="77777777" w:rsidTr="00FD3A39">
        <w:trPr>
          <w:trHeight w:hRule="exact" w:val="424"/>
          <w:jc w:val="center"/>
        </w:trPr>
        <w:tc>
          <w:tcPr>
            <w:tcW w:w="710" w:type="dxa"/>
            <w:tcBorders>
              <w:top w:val="single" w:sz="4" w:space="0" w:color="auto"/>
              <w:left w:val="single" w:sz="4" w:space="0" w:color="auto"/>
            </w:tcBorders>
            <w:shd w:val="clear" w:color="auto" w:fill="FFFFFF"/>
            <w:vAlign w:val="bottom"/>
          </w:tcPr>
          <w:p w14:paraId="100570EC" w14:textId="77777777" w:rsidR="005E58E3" w:rsidRDefault="005E58E3" w:rsidP="00FD3A39">
            <w:pPr>
              <w:pStyle w:val="Other0"/>
              <w:spacing w:line="240" w:lineRule="auto"/>
              <w:ind w:firstLine="300"/>
            </w:pPr>
            <w:r>
              <w:rPr>
                <w:color w:val="000000"/>
              </w:rPr>
              <w:t>-</w:t>
            </w:r>
          </w:p>
        </w:tc>
        <w:tc>
          <w:tcPr>
            <w:tcW w:w="4642" w:type="dxa"/>
            <w:tcBorders>
              <w:top w:val="single" w:sz="4" w:space="0" w:color="auto"/>
              <w:left w:val="single" w:sz="4" w:space="0" w:color="auto"/>
            </w:tcBorders>
            <w:shd w:val="clear" w:color="auto" w:fill="FFFFFF"/>
            <w:vAlign w:val="bottom"/>
          </w:tcPr>
          <w:p w14:paraId="3BC9D67E" w14:textId="77777777" w:rsidR="005E58E3" w:rsidRDefault="005E58E3" w:rsidP="00FD3A39">
            <w:pPr>
              <w:pStyle w:val="Other0"/>
              <w:spacing w:line="240" w:lineRule="auto"/>
            </w:pPr>
            <w:r>
              <w:rPr>
                <w:color w:val="000000"/>
              </w:rPr>
              <w:t>Chăm sóc lần 2</w:t>
            </w:r>
          </w:p>
        </w:tc>
        <w:tc>
          <w:tcPr>
            <w:tcW w:w="1982" w:type="dxa"/>
            <w:tcBorders>
              <w:top w:val="single" w:sz="4" w:space="0" w:color="auto"/>
              <w:left w:val="single" w:sz="4" w:space="0" w:color="auto"/>
            </w:tcBorders>
            <w:shd w:val="clear" w:color="auto" w:fill="FFFFFF"/>
            <w:vAlign w:val="bottom"/>
          </w:tcPr>
          <w:p w14:paraId="4936618F" w14:textId="77777777" w:rsidR="005E58E3" w:rsidRDefault="005E58E3" w:rsidP="00FD3A39">
            <w:pPr>
              <w:pStyle w:val="Other0"/>
              <w:spacing w:line="240" w:lineRule="auto"/>
              <w:ind w:firstLine="240"/>
              <w:jc w:val="both"/>
            </w:pPr>
            <w:r>
              <w:rPr>
                <w:color w:val="000000"/>
              </w:rPr>
              <w:t>Tháng 7/2027</w:t>
            </w:r>
          </w:p>
        </w:tc>
        <w:tc>
          <w:tcPr>
            <w:tcW w:w="1992" w:type="dxa"/>
            <w:tcBorders>
              <w:top w:val="single" w:sz="4" w:space="0" w:color="auto"/>
              <w:left w:val="single" w:sz="4" w:space="0" w:color="auto"/>
              <w:right w:val="single" w:sz="4" w:space="0" w:color="auto"/>
            </w:tcBorders>
            <w:shd w:val="clear" w:color="auto" w:fill="FFFFFF"/>
            <w:vAlign w:val="bottom"/>
          </w:tcPr>
          <w:p w14:paraId="46499738" w14:textId="77777777" w:rsidR="005E58E3" w:rsidRDefault="005E58E3" w:rsidP="00FD3A39">
            <w:pPr>
              <w:pStyle w:val="Other0"/>
              <w:spacing w:line="240" w:lineRule="auto"/>
              <w:ind w:firstLine="220"/>
            </w:pPr>
            <w:r>
              <w:rPr>
                <w:color w:val="000000"/>
              </w:rPr>
              <w:t>Tháng 8/2027</w:t>
            </w:r>
          </w:p>
        </w:tc>
      </w:tr>
      <w:tr w:rsidR="005E58E3" w14:paraId="7FC7C5F7" w14:textId="77777777" w:rsidTr="00FD3A39">
        <w:trPr>
          <w:trHeight w:hRule="exact" w:val="425"/>
          <w:jc w:val="center"/>
        </w:trPr>
        <w:tc>
          <w:tcPr>
            <w:tcW w:w="710" w:type="dxa"/>
            <w:tcBorders>
              <w:top w:val="single" w:sz="4" w:space="0" w:color="auto"/>
              <w:left w:val="single" w:sz="4" w:space="0" w:color="auto"/>
            </w:tcBorders>
            <w:shd w:val="clear" w:color="auto" w:fill="FFFFFF"/>
            <w:vAlign w:val="bottom"/>
          </w:tcPr>
          <w:p w14:paraId="48F6B294" w14:textId="77777777" w:rsidR="005E58E3" w:rsidRDefault="005E58E3" w:rsidP="00FD3A39">
            <w:pPr>
              <w:pStyle w:val="Other0"/>
              <w:spacing w:line="240" w:lineRule="auto"/>
              <w:ind w:firstLine="300"/>
            </w:pPr>
            <w:r>
              <w:rPr>
                <w:b/>
                <w:bCs/>
                <w:color w:val="000000"/>
              </w:rPr>
              <w:t>-</w:t>
            </w:r>
          </w:p>
        </w:tc>
        <w:tc>
          <w:tcPr>
            <w:tcW w:w="4642" w:type="dxa"/>
            <w:tcBorders>
              <w:top w:val="single" w:sz="4" w:space="0" w:color="auto"/>
              <w:left w:val="single" w:sz="4" w:space="0" w:color="auto"/>
            </w:tcBorders>
            <w:shd w:val="clear" w:color="auto" w:fill="FFFFFF"/>
            <w:vAlign w:val="bottom"/>
          </w:tcPr>
          <w:p w14:paraId="3B2DB56D" w14:textId="77777777" w:rsidR="005E58E3" w:rsidRDefault="005E58E3" w:rsidP="00FD3A39">
            <w:pPr>
              <w:pStyle w:val="Other0"/>
              <w:spacing w:line="240" w:lineRule="auto"/>
            </w:pPr>
            <w:r>
              <w:rPr>
                <w:color w:val="000000"/>
              </w:rPr>
              <w:t>Bón phân (đối với cây Tô hạp)</w:t>
            </w:r>
          </w:p>
        </w:tc>
        <w:tc>
          <w:tcPr>
            <w:tcW w:w="1982" w:type="dxa"/>
            <w:tcBorders>
              <w:top w:val="single" w:sz="4" w:space="0" w:color="auto"/>
              <w:left w:val="single" w:sz="4" w:space="0" w:color="auto"/>
            </w:tcBorders>
            <w:shd w:val="clear" w:color="auto" w:fill="FFFFFF"/>
            <w:vAlign w:val="bottom"/>
          </w:tcPr>
          <w:p w14:paraId="6395F262" w14:textId="77777777" w:rsidR="005E58E3" w:rsidRDefault="005E58E3" w:rsidP="00FD3A39">
            <w:pPr>
              <w:pStyle w:val="Other0"/>
              <w:spacing w:line="240" w:lineRule="auto"/>
              <w:ind w:firstLine="240"/>
              <w:jc w:val="both"/>
            </w:pPr>
            <w:r>
              <w:rPr>
                <w:color w:val="000000"/>
              </w:rPr>
              <w:t>Tháng 7/2027</w:t>
            </w:r>
          </w:p>
        </w:tc>
        <w:tc>
          <w:tcPr>
            <w:tcW w:w="1992" w:type="dxa"/>
            <w:tcBorders>
              <w:top w:val="single" w:sz="4" w:space="0" w:color="auto"/>
              <w:left w:val="single" w:sz="4" w:space="0" w:color="auto"/>
              <w:right w:val="single" w:sz="4" w:space="0" w:color="auto"/>
            </w:tcBorders>
            <w:shd w:val="clear" w:color="auto" w:fill="FFFFFF"/>
            <w:vAlign w:val="bottom"/>
          </w:tcPr>
          <w:p w14:paraId="0A808700" w14:textId="77777777" w:rsidR="005E58E3" w:rsidRDefault="005E58E3" w:rsidP="00FD3A39">
            <w:pPr>
              <w:pStyle w:val="Other0"/>
              <w:spacing w:line="240" w:lineRule="auto"/>
              <w:ind w:firstLine="220"/>
            </w:pPr>
            <w:r>
              <w:rPr>
                <w:color w:val="000000"/>
              </w:rPr>
              <w:t>Tháng 8/2027</w:t>
            </w:r>
          </w:p>
        </w:tc>
      </w:tr>
      <w:tr w:rsidR="005E58E3" w14:paraId="189FA701" w14:textId="77777777" w:rsidTr="00FD3A39">
        <w:trPr>
          <w:trHeight w:hRule="exact" w:val="595"/>
          <w:jc w:val="center"/>
        </w:trPr>
        <w:tc>
          <w:tcPr>
            <w:tcW w:w="710" w:type="dxa"/>
            <w:tcBorders>
              <w:top w:val="single" w:sz="4" w:space="0" w:color="auto"/>
              <w:left w:val="single" w:sz="4" w:space="0" w:color="auto"/>
            </w:tcBorders>
            <w:shd w:val="clear" w:color="auto" w:fill="FFFFFF"/>
            <w:vAlign w:val="center"/>
          </w:tcPr>
          <w:p w14:paraId="2E029310" w14:textId="77777777" w:rsidR="005E58E3" w:rsidRDefault="005E58E3" w:rsidP="00FD3A39">
            <w:pPr>
              <w:pStyle w:val="Other0"/>
              <w:spacing w:line="240" w:lineRule="auto"/>
              <w:ind w:firstLine="300"/>
            </w:pPr>
            <w:r>
              <w:rPr>
                <w:color w:val="000000"/>
              </w:rPr>
              <w:t>-</w:t>
            </w:r>
          </w:p>
        </w:tc>
        <w:tc>
          <w:tcPr>
            <w:tcW w:w="4642" w:type="dxa"/>
            <w:tcBorders>
              <w:top w:val="single" w:sz="4" w:space="0" w:color="auto"/>
              <w:left w:val="single" w:sz="4" w:space="0" w:color="auto"/>
            </w:tcBorders>
            <w:shd w:val="clear" w:color="auto" w:fill="FFFFFF"/>
            <w:vAlign w:val="center"/>
          </w:tcPr>
          <w:p w14:paraId="33D089E1" w14:textId="77777777" w:rsidR="005E58E3" w:rsidRDefault="005E58E3" w:rsidP="00FD3A39">
            <w:pPr>
              <w:pStyle w:val="Other0"/>
              <w:spacing w:line="240" w:lineRule="auto"/>
            </w:pPr>
            <w:r>
              <w:rPr>
                <w:color w:val="000000"/>
              </w:rPr>
              <w:t>Chăm sóc lần 3</w:t>
            </w:r>
          </w:p>
        </w:tc>
        <w:tc>
          <w:tcPr>
            <w:tcW w:w="1982" w:type="dxa"/>
            <w:tcBorders>
              <w:top w:val="single" w:sz="4" w:space="0" w:color="auto"/>
              <w:left w:val="single" w:sz="4" w:space="0" w:color="auto"/>
            </w:tcBorders>
            <w:shd w:val="clear" w:color="auto" w:fill="FFFFFF"/>
            <w:vAlign w:val="center"/>
          </w:tcPr>
          <w:p w14:paraId="62465800" w14:textId="77777777" w:rsidR="005E58E3" w:rsidRDefault="005E58E3" w:rsidP="00FD3A39">
            <w:pPr>
              <w:pStyle w:val="Other0"/>
              <w:spacing w:line="240" w:lineRule="auto"/>
              <w:jc w:val="center"/>
            </w:pPr>
            <w:r>
              <w:rPr>
                <w:color w:val="000000"/>
              </w:rPr>
              <w:t>Tháng 11/2027</w:t>
            </w:r>
          </w:p>
        </w:tc>
        <w:tc>
          <w:tcPr>
            <w:tcW w:w="1992" w:type="dxa"/>
            <w:tcBorders>
              <w:top w:val="single" w:sz="4" w:space="0" w:color="auto"/>
              <w:left w:val="single" w:sz="4" w:space="0" w:color="auto"/>
              <w:right w:val="single" w:sz="4" w:space="0" w:color="auto"/>
            </w:tcBorders>
            <w:shd w:val="clear" w:color="auto" w:fill="FFFFFF"/>
            <w:vAlign w:val="center"/>
          </w:tcPr>
          <w:p w14:paraId="3FAADAFB" w14:textId="77777777" w:rsidR="005E58E3" w:rsidRDefault="005E58E3" w:rsidP="00FD3A39">
            <w:pPr>
              <w:pStyle w:val="Other0"/>
              <w:spacing w:line="240" w:lineRule="auto"/>
              <w:ind w:firstLine="160"/>
            </w:pPr>
            <w:r>
              <w:rPr>
                <w:color w:val="000000"/>
              </w:rPr>
              <w:t>Tháng 12/2027</w:t>
            </w:r>
          </w:p>
        </w:tc>
      </w:tr>
      <w:tr w:rsidR="005E58E3" w14:paraId="2E96C916" w14:textId="77777777" w:rsidTr="00FD3A39">
        <w:trPr>
          <w:trHeight w:hRule="exact" w:val="365"/>
          <w:jc w:val="center"/>
        </w:trPr>
        <w:tc>
          <w:tcPr>
            <w:tcW w:w="710" w:type="dxa"/>
            <w:tcBorders>
              <w:top w:val="single" w:sz="4" w:space="0" w:color="auto"/>
              <w:left w:val="single" w:sz="4" w:space="0" w:color="auto"/>
            </w:tcBorders>
            <w:shd w:val="clear" w:color="auto" w:fill="FFFFFF"/>
            <w:vAlign w:val="bottom"/>
          </w:tcPr>
          <w:p w14:paraId="3FD68058" w14:textId="77777777" w:rsidR="005E58E3" w:rsidRDefault="005E58E3" w:rsidP="00FD3A39">
            <w:pPr>
              <w:pStyle w:val="Other0"/>
              <w:spacing w:line="240" w:lineRule="auto"/>
              <w:ind w:firstLine="300"/>
            </w:pPr>
            <w:r>
              <w:rPr>
                <w:color w:val="000000"/>
              </w:rPr>
              <w:t>-</w:t>
            </w:r>
          </w:p>
        </w:tc>
        <w:tc>
          <w:tcPr>
            <w:tcW w:w="4642" w:type="dxa"/>
            <w:tcBorders>
              <w:top w:val="single" w:sz="4" w:space="0" w:color="auto"/>
              <w:left w:val="single" w:sz="4" w:space="0" w:color="auto"/>
            </w:tcBorders>
            <w:shd w:val="clear" w:color="auto" w:fill="FFFFFF"/>
            <w:vAlign w:val="bottom"/>
          </w:tcPr>
          <w:p w14:paraId="2306858A" w14:textId="77777777" w:rsidR="005E58E3" w:rsidRDefault="005E58E3" w:rsidP="00FD3A39">
            <w:pPr>
              <w:pStyle w:val="Other0"/>
              <w:spacing w:line="240" w:lineRule="auto"/>
            </w:pPr>
            <w:r>
              <w:rPr>
                <w:color w:val="000000"/>
              </w:rPr>
              <w:t>Bảo vệ rừng trồng</w:t>
            </w:r>
          </w:p>
        </w:tc>
        <w:tc>
          <w:tcPr>
            <w:tcW w:w="1982" w:type="dxa"/>
            <w:tcBorders>
              <w:top w:val="single" w:sz="4" w:space="0" w:color="auto"/>
              <w:left w:val="single" w:sz="4" w:space="0" w:color="auto"/>
            </w:tcBorders>
            <w:shd w:val="clear" w:color="auto" w:fill="FFFFFF"/>
            <w:vAlign w:val="bottom"/>
          </w:tcPr>
          <w:p w14:paraId="4C3DC33E" w14:textId="77777777" w:rsidR="005E58E3" w:rsidRDefault="005E58E3" w:rsidP="00FD3A39">
            <w:pPr>
              <w:pStyle w:val="Other0"/>
              <w:spacing w:line="240" w:lineRule="auto"/>
              <w:ind w:firstLine="240"/>
            </w:pPr>
            <w:r>
              <w:rPr>
                <w:color w:val="000000"/>
              </w:rPr>
              <w:t>Tháng 1/2027</w:t>
            </w:r>
          </w:p>
        </w:tc>
        <w:tc>
          <w:tcPr>
            <w:tcW w:w="1992" w:type="dxa"/>
            <w:tcBorders>
              <w:top w:val="single" w:sz="4" w:space="0" w:color="auto"/>
              <w:left w:val="single" w:sz="4" w:space="0" w:color="auto"/>
              <w:right w:val="single" w:sz="4" w:space="0" w:color="auto"/>
            </w:tcBorders>
            <w:shd w:val="clear" w:color="auto" w:fill="FFFFFF"/>
            <w:vAlign w:val="bottom"/>
          </w:tcPr>
          <w:p w14:paraId="7877FFA1" w14:textId="77777777" w:rsidR="005E58E3" w:rsidRDefault="005E58E3" w:rsidP="00FD3A39">
            <w:pPr>
              <w:pStyle w:val="Other0"/>
              <w:spacing w:line="240" w:lineRule="auto"/>
              <w:ind w:firstLine="160"/>
            </w:pPr>
            <w:r>
              <w:rPr>
                <w:color w:val="000000"/>
              </w:rPr>
              <w:t>Tháng 12/2027</w:t>
            </w:r>
          </w:p>
        </w:tc>
      </w:tr>
      <w:tr w:rsidR="005E58E3" w14:paraId="0D56C481" w14:textId="77777777" w:rsidTr="00FD3A39">
        <w:trPr>
          <w:trHeight w:hRule="exact" w:val="593"/>
          <w:jc w:val="center"/>
        </w:trPr>
        <w:tc>
          <w:tcPr>
            <w:tcW w:w="710" w:type="dxa"/>
            <w:tcBorders>
              <w:top w:val="single" w:sz="4" w:space="0" w:color="auto"/>
              <w:left w:val="single" w:sz="4" w:space="0" w:color="auto"/>
            </w:tcBorders>
            <w:shd w:val="clear" w:color="auto" w:fill="FFFFFF"/>
            <w:vAlign w:val="center"/>
          </w:tcPr>
          <w:p w14:paraId="69AD25BC" w14:textId="77777777" w:rsidR="005E58E3" w:rsidRDefault="005E58E3" w:rsidP="00FD3A39">
            <w:pPr>
              <w:pStyle w:val="Other0"/>
              <w:spacing w:line="240" w:lineRule="auto"/>
              <w:ind w:firstLine="300"/>
            </w:pPr>
            <w:r>
              <w:rPr>
                <w:b/>
                <w:bCs/>
                <w:color w:val="000000"/>
              </w:rPr>
              <w:t>4</w:t>
            </w:r>
          </w:p>
        </w:tc>
        <w:tc>
          <w:tcPr>
            <w:tcW w:w="4642" w:type="dxa"/>
            <w:tcBorders>
              <w:top w:val="single" w:sz="4" w:space="0" w:color="auto"/>
              <w:left w:val="single" w:sz="4" w:space="0" w:color="auto"/>
            </w:tcBorders>
            <w:shd w:val="clear" w:color="auto" w:fill="FFFFFF"/>
            <w:vAlign w:val="center"/>
          </w:tcPr>
          <w:p w14:paraId="328D87D9" w14:textId="77777777" w:rsidR="005E58E3" w:rsidRDefault="005E58E3" w:rsidP="00FD3A39">
            <w:pPr>
              <w:pStyle w:val="Other0"/>
              <w:tabs>
                <w:tab w:val="left" w:pos="1987"/>
              </w:tabs>
              <w:spacing w:line="240" w:lineRule="auto"/>
            </w:pPr>
            <w:r>
              <w:rPr>
                <w:b/>
                <w:bCs/>
                <w:color w:val="000000"/>
              </w:rPr>
              <w:t>Chăm sóc, bảo vệ rừng năm thứ tư (N4)</w:t>
            </w:r>
            <w:r>
              <w:rPr>
                <w:b/>
                <w:bCs/>
                <w:color w:val="000000"/>
              </w:rPr>
              <w:tab/>
            </w:r>
          </w:p>
        </w:tc>
        <w:tc>
          <w:tcPr>
            <w:tcW w:w="1982" w:type="dxa"/>
            <w:tcBorders>
              <w:top w:val="single" w:sz="4" w:space="0" w:color="auto"/>
              <w:left w:val="single" w:sz="4" w:space="0" w:color="auto"/>
            </w:tcBorders>
            <w:shd w:val="clear" w:color="auto" w:fill="FFFFFF"/>
            <w:vAlign w:val="center"/>
          </w:tcPr>
          <w:p w14:paraId="7AA14E8B" w14:textId="77777777" w:rsidR="005E58E3" w:rsidRDefault="005E58E3" w:rsidP="00FD3A39">
            <w:pPr>
              <w:jc w:val="center"/>
              <w:rPr>
                <w:sz w:val="10"/>
                <w:szCs w:val="10"/>
              </w:rPr>
            </w:pPr>
          </w:p>
        </w:tc>
        <w:tc>
          <w:tcPr>
            <w:tcW w:w="1992" w:type="dxa"/>
            <w:tcBorders>
              <w:top w:val="single" w:sz="4" w:space="0" w:color="auto"/>
              <w:left w:val="single" w:sz="4" w:space="0" w:color="auto"/>
              <w:right w:val="single" w:sz="4" w:space="0" w:color="auto"/>
            </w:tcBorders>
            <w:shd w:val="clear" w:color="auto" w:fill="FFFFFF"/>
            <w:vAlign w:val="center"/>
          </w:tcPr>
          <w:p w14:paraId="194F2BFA" w14:textId="77777777" w:rsidR="005E58E3" w:rsidRDefault="005E58E3" w:rsidP="00FD3A39">
            <w:pPr>
              <w:jc w:val="center"/>
              <w:rPr>
                <w:sz w:val="10"/>
                <w:szCs w:val="10"/>
              </w:rPr>
            </w:pPr>
          </w:p>
        </w:tc>
      </w:tr>
      <w:tr w:rsidR="005E58E3" w14:paraId="769F6659" w14:textId="77777777" w:rsidTr="00FD3A39">
        <w:trPr>
          <w:trHeight w:hRule="exact" w:val="432"/>
          <w:jc w:val="center"/>
        </w:trPr>
        <w:tc>
          <w:tcPr>
            <w:tcW w:w="710" w:type="dxa"/>
            <w:tcBorders>
              <w:top w:val="single" w:sz="4" w:space="0" w:color="auto"/>
              <w:left w:val="single" w:sz="4" w:space="0" w:color="auto"/>
            </w:tcBorders>
            <w:shd w:val="clear" w:color="auto" w:fill="FFFFFF"/>
            <w:vAlign w:val="bottom"/>
          </w:tcPr>
          <w:p w14:paraId="54BD428F" w14:textId="77777777" w:rsidR="005E58E3" w:rsidRDefault="005E58E3" w:rsidP="00FD3A39">
            <w:pPr>
              <w:pStyle w:val="Other0"/>
              <w:spacing w:line="240" w:lineRule="auto"/>
              <w:ind w:firstLine="300"/>
            </w:pPr>
            <w:r>
              <w:rPr>
                <w:color w:val="000000"/>
              </w:rPr>
              <w:t>-</w:t>
            </w:r>
          </w:p>
        </w:tc>
        <w:tc>
          <w:tcPr>
            <w:tcW w:w="4642" w:type="dxa"/>
            <w:tcBorders>
              <w:top w:val="single" w:sz="4" w:space="0" w:color="auto"/>
              <w:left w:val="single" w:sz="4" w:space="0" w:color="auto"/>
            </w:tcBorders>
            <w:shd w:val="clear" w:color="auto" w:fill="FFFFFF"/>
            <w:vAlign w:val="bottom"/>
          </w:tcPr>
          <w:p w14:paraId="7BAF3C8A" w14:textId="77777777" w:rsidR="005E58E3" w:rsidRDefault="005E58E3" w:rsidP="00FD3A39">
            <w:pPr>
              <w:pStyle w:val="Other0"/>
              <w:spacing w:line="240" w:lineRule="auto"/>
            </w:pPr>
            <w:r>
              <w:rPr>
                <w:color w:val="000000"/>
              </w:rPr>
              <w:t>Chăm sóc lần 1</w:t>
            </w:r>
          </w:p>
        </w:tc>
        <w:tc>
          <w:tcPr>
            <w:tcW w:w="1982" w:type="dxa"/>
            <w:tcBorders>
              <w:top w:val="single" w:sz="4" w:space="0" w:color="auto"/>
              <w:left w:val="single" w:sz="4" w:space="0" w:color="auto"/>
            </w:tcBorders>
            <w:shd w:val="clear" w:color="auto" w:fill="FFFFFF"/>
            <w:vAlign w:val="bottom"/>
          </w:tcPr>
          <w:p w14:paraId="0CB27D1C" w14:textId="77777777" w:rsidR="005E58E3" w:rsidRDefault="005E58E3" w:rsidP="00FD3A39">
            <w:pPr>
              <w:pStyle w:val="Other0"/>
              <w:spacing w:line="240" w:lineRule="auto"/>
              <w:ind w:firstLine="240"/>
            </w:pPr>
            <w:r>
              <w:rPr>
                <w:color w:val="000000"/>
              </w:rPr>
              <w:t>Tháng 7/2028</w:t>
            </w:r>
          </w:p>
        </w:tc>
        <w:tc>
          <w:tcPr>
            <w:tcW w:w="1992" w:type="dxa"/>
            <w:tcBorders>
              <w:top w:val="single" w:sz="4" w:space="0" w:color="auto"/>
              <w:left w:val="single" w:sz="4" w:space="0" w:color="auto"/>
              <w:right w:val="single" w:sz="4" w:space="0" w:color="auto"/>
            </w:tcBorders>
            <w:shd w:val="clear" w:color="auto" w:fill="FFFFFF"/>
            <w:vAlign w:val="bottom"/>
          </w:tcPr>
          <w:p w14:paraId="36766221" w14:textId="77777777" w:rsidR="005E58E3" w:rsidRDefault="005E58E3" w:rsidP="00FD3A39">
            <w:pPr>
              <w:pStyle w:val="Other0"/>
              <w:spacing w:line="240" w:lineRule="auto"/>
              <w:ind w:firstLine="220"/>
            </w:pPr>
            <w:r>
              <w:rPr>
                <w:color w:val="000000"/>
              </w:rPr>
              <w:t>Tháng 8/2028</w:t>
            </w:r>
          </w:p>
        </w:tc>
      </w:tr>
      <w:tr w:rsidR="005E58E3" w14:paraId="45E50ED1" w14:textId="77777777" w:rsidTr="00FD3A39">
        <w:trPr>
          <w:trHeight w:hRule="exact" w:val="590"/>
          <w:jc w:val="center"/>
        </w:trPr>
        <w:tc>
          <w:tcPr>
            <w:tcW w:w="710" w:type="dxa"/>
            <w:tcBorders>
              <w:top w:val="single" w:sz="4" w:space="0" w:color="auto"/>
              <w:left w:val="single" w:sz="4" w:space="0" w:color="auto"/>
            </w:tcBorders>
            <w:shd w:val="clear" w:color="auto" w:fill="FFFFFF"/>
            <w:vAlign w:val="bottom"/>
          </w:tcPr>
          <w:p w14:paraId="5C2666C8" w14:textId="77777777" w:rsidR="005E58E3" w:rsidRDefault="005E58E3" w:rsidP="00FD3A39">
            <w:pPr>
              <w:pStyle w:val="Other0"/>
              <w:spacing w:line="240" w:lineRule="auto"/>
              <w:ind w:firstLine="300"/>
            </w:pPr>
            <w:r>
              <w:rPr>
                <w:color w:val="000000"/>
              </w:rPr>
              <w:t>-</w:t>
            </w:r>
          </w:p>
        </w:tc>
        <w:tc>
          <w:tcPr>
            <w:tcW w:w="4642" w:type="dxa"/>
            <w:tcBorders>
              <w:top w:val="single" w:sz="4" w:space="0" w:color="auto"/>
              <w:left w:val="single" w:sz="4" w:space="0" w:color="auto"/>
            </w:tcBorders>
            <w:shd w:val="clear" w:color="auto" w:fill="FFFFFF"/>
            <w:vAlign w:val="bottom"/>
          </w:tcPr>
          <w:p w14:paraId="4841E9A3" w14:textId="77777777" w:rsidR="005E58E3" w:rsidRDefault="005E58E3" w:rsidP="00FD3A39">
            <w:pPr>
              <w:pStyle w:val="Other0"/>
              <w:spacing w:line="240" w:lineRule="auto"/>
            </w:pPr>
            <w:r>
              <w:rPr>
                <w:color w:val="000000"/>
              </w:rPr>
              <w:t>Bảo vệ rừng trồng</w:t>
            </w:r>
          </w:p>
        </w:tc>
        <w:tc>
          <w:tcPr>
            <w:tcW w:w="1982" w:type="dxa"/>
            <w:tcBorders>
              <w:top w:val="single" w:sz="4" w:space="0" w:color="auto"/>
              <w:left w:val="single" w:sz="4" w:space="0" w:color="auto"/>
            </w:tcBorders>
            <w:shd w:val="clear" w:color="auto" w:fill="FFFFFF"/>
            <w:vAlign w:val="bottom"/>
          </w:tcPr>
          <w:p w14:paraId="23ACEA08" w14:textId="77777777" w:rsidR="005E58E3" w:rsidRDefault="005E58E3" w:rsidP="00FD3A39">
            <w:pPr>
              <w:pStyle w:val="Other0"/>
              <w:spacing w:line="240" w:lineRule="auto"/>
              <w:ind w:firstLine="240"/>
            </w:pPr>
            <w:r>
              <w:rPr>
                <w:color w:val="000000"/>
              </w:rPr>
              <w:t>Tháng 1/2028</w:t>
            </w:r>
          </w:p>
        </w:tc>
        <w:tc>
          <w:tcPr>
            <w:tcW w:w="1992" w:type="dxa"/>
            <w:tcBorders>
              <w:top w:val="single" w:sz="4" w:space="0" w:color="auto"/>
              <w:left w:val="single" w:sz="4" w:space="0" w:color="auto"/>
              <w:right w:val="single" w:sz="4" w:space="0" w:color="auto"/>
            </w:tcBorders>
            <w:shd w:val="clear" w:color="auto" w:fill="FFFFFF"/>
            <w:vAlign w:val="bottom"/>
          </w:tcPr>
          <w:p w14:paraId="3B9B0A40" w14:textId="77777777" w:rsidR="005E58E3" w:rsidRDefault="005E58E3" w:rsidP="00FD3A39">
            <w:pPr>
              <w:pStyle w:val="Other0"/>
              <w:spacing w:line="240" w:lineRule="auto"/>
              <w:ind w:firstLine="160"/>
            </w:pPr>
            <w:r>
              <w:rPr>
                <w:color w:val="000000"/>
              </w:rPr>
              <w:t>Tháng 12/2028</w:t>
            </w:r>
          </w:p>
        </w:tc>
      </w:tr>
      <w:tr w:rsidR="005E58E3" w14:paraId="7E537F7F" w14:textId="77777777" w:rsidTr="00FD3A39">
        <w:trPr>
          <w:trHeight w:hRule="exact" w:val="531"/>
          <w:jc w:val="center"/>
        </w:trPr>
        <w:tc>
          <w:tcPr>
            <w:tcW w:w="710" w:type="dxa"/>
            <w:tcBorders>
              <w:top w:val="single" w:sz="4" w:space="0" w:color="auto"/>
              <w:left w:val="single" w:sz="4" w:space="0" w:color="auto"/>
            </w:tcBorders>
            <w:shd w:val="clear" w:color="auto" w:fill="FFFFFF"/>
            <w:vAlign w:val="center"/>
          </w:tcPr>
          <w:p w14:paraId="7F765265" w14:textId="77777777" w:rsidR="005E58E3" w:rsidRDefault="005E58E3" w:rsidP="00FD3A39">
            <w:pPr>
              <w:pStyle w:val="Other0"/>
              <w:spacing w:line="240" w:lineRule="auto"/>
              <w:ind w:firstLine="300"/>
            </w:pPr>
            <w:r>
              <w:rPr>
                <w:b/>
                <w:bCs/>
                <w:color w:val="000000"/>
              </w:rPr>
              <w:t>5</w:t>
            </w:r>
          </w:p>
        </w:tc>
        <w:tc>
          <w:tcPr>
            <w:tcW w:w="4642" w:type="dxa"/>
            <w:tcBorders>
              <w:top w:val="single" w:sz="4" w:space="0" w:color="auto"/>
              <w:left w:val="single" w:sz="4" w:space="0" w:color="auto"/>
            </w:tcBorders>
            <w:shd w:val="clear" w:color="auto" w:fill="FFFFFF"/>
            <w:vAlign w:val="center"/>
          </w:tcPr>
          <w:p w14:paraId="7943F129" w14:textId="77777777" w:rsidR="005E58E3" w:rsidRDefault="005E58E3" w:rsidP="00FD3A39">
            <w:pPr>
              <w:pStyle w:val="Other0"/>
              <w:tabs>
                <w:tab w:val="left" w:pos="1992"/>
              </w:tabs>
              <w:spacing w:line="240" w:lineRule="auto"/>
            </w:pPr>
            <w:r>
              <w:rPr>
                <w:b/>
                <w:bCs/>
                <w:color w:val="000000"/>
              </w:rPr>
              <w:t>Chăm sóc, bảo vệ rừng năm thứ năm (N5)</w:t>
            </w:r>
          </w:p>
        </w:tc>
        <w:tc>
          <w:tcPr>
            <w:tcW w:w="1982" w:type="dxa"/>
            <w:tcBorders>
              <w:top w:val="single" w:sz="4" w:space="0" w:color="auto"/>
              <w:left w:val="single" w:sz="4" w:space="0" w:color="auto"/>
            </w:tcBorders>
            <w:shd w:val="clear" w:color="auto" w:fill="FFFFFF"/>
            <w:vAlign w:val="center"/>
          </w:tcPr>
          <w:p w14:paraId="3E87B77E" w14:textId="77777777" w:rsidR="005E58E3" w:rsidRDefault="005E58E3" w:rsidP="00FD3A39">
            <w:pPr>
              <w:jc w:val="center"/>
              <w:rPr>
                <w:sz w:val="10"/>
                <w:szCs w:val="10"/>
              </w:rPr>
            </w:pPr>
          </w:p>
        </w:tc>
        <w:tc>
          <w:tcPr>
            <w:tcW w:w="1992" w:type="dxa"/>
            <w:tcBorders>
              <w:top w:val="single" w:sz="4" w:space="0" w:color="auto"/>
              <w:left w:val="single" w:sz="4" w:space="0" w:color="auto"/>
              <w:right w:val="single" w:sz="4" w:space="0" w:color="auto"/>
            </w:tcBorders>
            <w:shd w:val="clear" w:color="auto" w:fill="FFFFFF"/>
            <w:vAlign w:val="center"/>
          </w:tcPr>
          <w:p w14:paraId="77973184" w14:textId="77777777" w:rsidR="005E58E3" w:rsidRDefault="005E58E3" w:rsidP="00FD3A39">
            <w:pPr>
              <w:jc w:val="center"/>
              <w:rPr>
                <w:sz w:val="10"/>
                <w:szCs w:val="10"/>
              </w:rPr>
            </w:pPr>
          </w:p>
        </w:tc>
      </w:tr>
      <w:tr w:rsidR="005E58E3" w14:paraId="1092E205" w14:textId="77777777" w:rsidTr="00FD3A39">
        <w:trPr>
          <w:trHeight w:hRule="exact" w:val="317"/>
          <w:jc w:val="center"/>
        </w:trPr>
        <w:tc>
          <w:tcPr>
            <w:tcW w:w="710" w:type="dxa"/>
            <w:tcBorders>
              <w:top w:val="single" w:sz="4" w:space="0" w:color="auto"/>
              <w:left w:val="single" w:sz="4" w:space="0" w:color="auto"/>
            </w:tcBorders>
            <w:shd w:val="clear" w:color="auto" w:fill="FFFFFF"/>
            <w:vAlign w:val="bottom"/>
          </w:tcPr>
          <w:p w14:paraId="644F36BA" w14:textId="77777777" w:rsidR="005E58E3" w:rsidRDefault="005E58E3" w:rsidP="00FD3A39">
            <w:pPr>
              <w:pStyle w:val="Other0"/>
              <w:spacing w:line="240" w:lineRule="auto"/>
              <w:ind w:firstLine="300"/>
            </w:pPr>
            <w:r>
              <w:rPr>
                <w:b/>
                <w:bCs/>
                <w:color w:val="000000"/>
              </w:rPr>
              <w:t>-</w:t>
            </w:r>
          </w:p>
        </w:tc>
        <w:tc>
          <w:tcPr>
            <w:tcW w:w="4642" w:type="dxa"/>
            <w:tcBorders>
              <w:top w:val="single" w:sz="4" w:space="0" w:color="auto"/>
              <w:left w:val="single" w:sz="4" w:space="0" w:color="auto"/>
            </w:tcBorders>
            <w:shd w:val="clear" w:color="auto" w:fill="FFFFFF"/>
            <w:vAlign w:val="bottom"/>
          </w:tcPr>
          <w:p w14:paraId="4DF366B2" w14:textId="77777777" w:rsidR="005E58E3" w:rsidRDefault="005E58E3" w:rsidP="00FD3A39">
            <w:pPr>
              <w:pStyle w:val="Other0"/>
              <w:spacing w:line="240" w:lineRule="auto"/>
            </w:pPr>
            <w:r>
              <w:rPr>
                <w:color w:val="000000"/>
              </w:rPr>
              <w:t>Chăm sóc lần 1</w:t>
            </w:r>
          </w:p>
        </w:tc>
        <w:tc>
          <w:tcPr>
            <w:tcW w:w="1982" w:type="dxa"/>
            <w:tcBorders>
              <w:top w:val="single" w:sz="4" w:space="0" w:color="auto"/>
              <w:left w:val="single" w:sz="4" w:space="0" w:color="auto"/>
            </w:tcBorders>
            <w:shd w:val="clear" w:color="auto" w:fill="FFFFFF"/>
            <w:vAlign w:val="bottom"/>
          </w:tcPr>
          <w:p w14:paraId="0DB78E70" w14:textId="77777777" w:rsidR="005E58E3" w:rsidRDefault="005E58E3" w:rsidP="00FD3A39">
            <w:pPr>
              <w:pStyle w:val="Other0"/>
              <w:spacing w:line="240" w:lineRule="auto"/>
              <w:ind w:firstLine="240"/>
            </w:pPr>
            <w:r>
              <w:rPr>
                <w:color w:val="000000"/>
              </w:rPr>
              <w:t>Tháng 7/2029</w:t>
            </w:r>
          </w:p>
        </w:tc>
        <w:tc>
          <w:tcPr>
            <w:tcW w:w="1992" w:type="dxa"/>
            <w:tcBorders>
              <w:top w:val="single" w:sz="4" w:space="0" w:color="auto"/>
              <w:left w:val="single" w:sz="4" w:space="0" w:color="auto"/>
              <w:right w:val="single" w:sz="4" w:space="0" w:color="auto"/>
            </w:tcBorders>
            <w:shd w:val="clear" w:color="auto" w:fill="FFFFFF"/>
            <w:vAlign w:val="bottom"/>
          </w:tcPr>
          <w:p w14:paraId="55E01502" w14:textId="77777777" w:rsidR="005E58E3" w:rsidRDefault="005E58E3" w:rsidP="00FD3A39">
            <w:pPr>
              <w:pStyle w:val="Other0"/>
              <w:spacing w:line="240" w:lineRule="auto"/>
              <w:ind w:firstLine="220"/>
            </w:pPr>
            <w:r>
              <w:rPr>
                <w:color w:val="000000"/>
              </w:rPr>
              <w:t>Tháng 8/2029</w:t>
            </w:r>
          </w:p>
        </w:tc>
      </w:tr>
      <w:tr w:rsidR="005E58E3" w14:paraId="26ED27DF" w14:textId="77777777" w:rsidTr="00FD3A39">
        <w:trPr>
          <w:trHeight w:hRule="exact" w:val="279"/>
          <w:jc w:val="center"/>
        </w:trPr>
        <w:tc>
          <w:tcPr>
            <w:tcW w:w="710" w:type="dxa"/>
            <w:tcBorders>
              <w:top w:val="single" w:sz="4" w:space="0" w:color="auto"/>
              <w:left w:val="single" w:sz="4" w:space="0" w:color="auto"/>
              <w:bottom w:val="single" w:sz="4" w:space="0" w:color="auto"/>
            </w:tcBorders>
            <w:shd w:val="clear" w:color="auto" w:fill="FFFFFF"/>
            <w:vAlign w:val="bottom"/>
          </w:tcPr>
          <w:p w14:paraId="6DF589B1" w14:textId="77777777" w:rsidR="005E58E3" w:rsidRDefault="005E58E3" w:rsidP="00FD3A39">
            <w:pPr>
              <w:pStyle w:val="Other0"/>
              <w:spacing w:line="240" w:lineRule="auto"/>
              <w:ind w:firstLine="300"/>
            </w:pPr>
            <w:r>
              <w:rPr>
                <w:color w:val="000000"/>
              </w:rPr>
              <w:t>-</w:t>
            </w:r>
          </w:p>
        </w:tc>
        <w:tc>
          <w:tcPr>
            <w:tcW w:w="4642" w:type="dxa"/>
            <w:tcBorders>
              <w:top w:val="single" w:sz="4" w:space="0" w:color="auto"/>
              <w:left w:val="single" w:sz="4" w:space="0" w:color="auto"/>
              <w:bottom w:val="single" w:sz="4" w:space="0" w:color="auto"/>
            </w:tcBorders>
            <w:shd w:val="clear" w:color="auto" w:fill="FFFFFF"/>
            <w:vAlign w:val="bottom"/>
          </w:tcPr>
          <w:p w14:paraId="7FB04E1F" w14:textId="77777777" w:rsidR="005E58E3" w:rsidRDefault="005E58E3" w:rsidP="00FD3A39">
            <w:pPr>
              <w:pStyle w:val="Other0"/>
              <w:spacing w:line="240" w:lineRule="auto"/>
            </w:pPr>
            <w:r>
              <w:rPr>
                <w:color w:val="000000"/>
              </w:rPr>
              <w:t>Bảo vệ rừng trồng</w:t>
            </w:r>
          </w:p>
        </w:tc>
        <w:tc>
          <w:tcPr>
            <w:tcW w:w="1982" w:type="dxa"/>
            <w:tcBorders>
              <w:top w:val="single" w:sz="4" w:space="0" w:color="auto"/>
              <w:left w:val="single" w:sz="4" w:space="0" w:color="auto"/>
              <w:bottom w:val="single" w:sz="4" w:space="0" w:color="auto"/>
            </w:tcBorders>
            <w:shd w:val="clear" w:color="auto" w:fill="FFFFFF"/>
            <w:vAlign w:val="bottom"/>
          </w:tcPr>
          <w:p w14:paraId="29B20129" w14:textId="77777777" w:rsidR="005E58E3" w:rsidRDefault="005E58E3" w:rsidP="00FD3A39">
            <w:pPr>
              <w:pStyle w:val="Other0"/>
              <w:spacing w:line="240" w:lineRule="auto"/>
              <w:ind w:firstLine="240"/>
            </w:pPr>
            <w:r>
              <w:rPr>
                <w:color w:val="000000"/>
              </w:rPr>
              <w:t>Tháng 1/2029</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bottom"/>
          </w:tcPr>
          <w:p w14:paraId="2CE34C26" w14:textId="77777777" w:rsidR="005E58E3" w:rsidRDefault="005E58E3" w:rsidP="00FD3A39">
            <w:pPr>
              <w:pStyle w:val="Other0"/>
              <w:spacing w:line="240" w:lineRule="auto"/>
              <w:ind w:firstLine="160"/>
            </w:pPr>
            <w:r>
              <w:rPr>
                <w:color w:val="000000"/>
              </w:rPr>
              <w:t>Tháng 12/2029</w:t>
            </w:r>
          </w:p>
        </w:tc>
      </w:tr>
    </w:tbl>
    <w:p w14:paraId="415249C1" w14:textId="77777777" w:rsidR="005E58E3" w:rsidRDefault="005E58E3" w:rsidP="005E58E3">
      <w:pPr>
        <w:spacing w:before="60" w:after="60"/>
        <w:ind w:firstLine="567"/>
        <w:jc w:val="left"/>
        <w:rPr>
          <w:color w:val="000000"/>
          <w:sz w:val="28"/>
          <w:szCs w:val="28"/>
        </w:rPr>
      </w:pPr>
    </w:p>
    <w:p w14:paraId="4607FFF9" w14:textId="77777777" w:rsidR="005E58E3" w:rsidRDefault="005E58E3" w:rsidP="005E58E3">
      <w:pPr>
        <w:spacing w:before="60" w:after="60"/>
        <w:ind w:firstLine="567"/>
        <w:jc w:val="left"/>
        <w:rPr>
          <w:color w:val="000000"/>
          <w:sz w:val="28"/>
          <w:szCs w:val="28"/>
        </w:rPr>
      </w:pPr>
    </w:p>
    <w:p w14:paraId="3BF3C0A2" w14:textId="4C8B3126" w:rsidR="005E58E3" w:rsidRPr="005F2F28" w:rsidRDefault="005F2F28" w:rsidP="005E58E3">
      <w:pPr>
        <w:spacing w:before="60" w:after="60"/>
        <w:ind w:firstLine="567"/>
        <w:jc w:val="left"/>
        <w:rPr>
          <w:b/>
          <w:color w:val="000000"/>
          <w:sz w:val="28"/>
          <w:szCs w:val="28"/>
        </w:rPr>
      </w:pPr>
      <w:r w:rsidRPr="005F2F28">
        <w:rPr>
          <w:b/>
          <w:color w:val="000000"/>
          <w:sz w:val="28"/>
          <w:szCs w:val="28"/>
        </w:rPr>
        <w:lastRenderedPageBreak/>
        <w:t>3. Phạm vi yêu cầu của gói thầu:</w:t>
      </w:r>
    </w:p>
    <w:p w14:paraId="63DB6EBD"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Công tác kiểm tra, giám sát đối với Nhà thầu thi công thực hiện theo Nghị định số 06/2021/NĐ-CP ngày 26/01/2021 của Chính phủ về quy định chi tiết một số nội dung về quản lý chất lượng, thi công xây dựng và bảo trì công trình xây dựng và các quy định về quản lý công trình lâm sinh.</w:t>
      </w:r>
    </w:p>
    <w:p w14:paraId="74344437"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Trách nhiệm kiểm tra, giám sát:</w:t>
      </w:r>
    </w:p>
    <w:p w14:paraId="1429DFFA"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Đối với chủ đầu tư:</w:t>
      </w:r>
    </w:p>
    <w:p w14:paraId="2582462D"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Giám sát thiết kế công trình theo quy định hiện hành về quản lý công trình lâm sinh.</w:t>
      </w:r>
    </w:p>
    <w:p w14:paraId="11CAE359"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Chủ đầu tư được quyền tự thực hiện giám sát thi công xây dựng công trình hoặc thuê tổ chức tư vấn đủ điều kiện năng lực theo quy định thực hiện giám sát một, một số hoặc toàn bộ các nội dung thi công.</w:t>
      </w:r>
    </w:p>
    <w:p w14:paraId="2F808D3F"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Nhà thầu: Cử cán bộ giám sát cụ thể các công đoạn thực hiện của công trình theo thiết kế đã được phê duyệt.</w:t>
      </w:r>
    </w:p>
    <w:p w14:paraId="71B78166"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Chủ đầu tư: Thực hiện nghiệm thu công việc xây dựng và xác nhận bằng biên bản, tối đa không quá 24 giờ kể từ khi nhận được thông báo nghiệm thu công việc xây dựng để chuyển bước thi công của hộ gia đình nhận khoán thi công xây dựng. Trường hợp không đồng ý nghiệm thu phải thông báo lý do bằng văn bản cho hộ gia đình nhận khoán thi công xây dựng.</w:t>
      </w:r>
    </w:p>
    <w:p w14:paraId="1131E424" w14:textId="32330501" w:rsidR="005E58E3" w:rsidRDefault="005F2F28" w:rsidP="005F2F28">
      <w:pPr>
        <w:spacing w:before="60" w:after="60"/>
        <w:ind w:firstLine="567"/>
        <w:rPr>
          <w:szCs w:val="24"/>
        </w:rPr>
      </w:pPr>
      <w:r w:rsidRPr="005F2F28">
        <w:rPr>
          <w:rFonts w:ascii="TimesNewRomanPSMT" w:hAnsi="TimesNewRomanPSMT"/>
          <w:color w:val="000000"/>
          <w:sz w:val="28"/>
          <w:szCs w:val="28"/>
        </w:rPr>
        <w:t>* Nội dung giám sát thi công</w:t>
      </w:r>
      <w:r>
        <w:rPr>
          <w:szCs w:val="24"/>
        </w:rPr>
        <w:t>.</w:t>
      </w:r>
    </w:p>
    <w:p w14:paraId="729BDB75"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Thông báo về nhiệm vụ, quyền hạn của các cá nhân trong hệ thống quản lý chất lượng của chủ đầu tư, nhà thầu giám sát thi công xây dựng công trình, cho các nhà thầu có liên quan biết để phối hợp thực hiện;</w:t>
      </w:r>
    </w:p>
    <w:p w14:paraId="603EF95C"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Kiểm tra các điều kiện khởi công công trình.</w:t>
      </w:r>
    </w:p>
    <w:p w14:paraId="6AF120F3"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Kiểm tra sự phù hợp năng lực của nhà thầu thi công xây dựng công trình so với hồ sơ dự thầu và hợp đồng xây dựng, bao gồm: Nhân lực, thiết bị thi công, hồ sơ năng lực,…theo hợp đồng ký kết.</w:t>
      </w:r>
    </w:p>
    <w:p w14:paraId="3F8A0503"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Kiểm tra biện pháp thi công xây dựng của nhà thầu so với thiết kế biện pháp thi công đã được phê duyệt;</w:t>
      </w:r>
    </w:p>
    <w:p w14:paraId="2CEF0BF3"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Xem xét và chấp thuận các nội dung do nhà thầu trình và yêu cầu nhà thầu thi công chỉnh sửa các nội dung này trong quá trình thi công xây dựng công trình cho phù hợp với thực tế và quy định của hợp đồng. Trường hợp cần thiết, chủ đầu tư thỏa thuận trong hợp đồng xây dựng với các nhà thầu về việc giao nhà thầu giám sát thi công xây dựng lập và yêu cầu nhà thầu thi công xây dựng thực hiện đối với các nội dung nêu trên;</w:t>
      </w:r>
    </w:p>
    <w:p w14:paraId="69AA242B"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Kiểm tra và chấp thuận vật tư, thiết bị thi công công trình.</w:t>
      </w:r>
    </w:p>
    <w:p w14:paraId="3F3A7CFB"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Kiểm tra, đôn đốc nhà thầu thi công xây dựng công trình và các nhà thầu khác triển khai công việc tại hiện trường theo yêu cầu về tiến độ thi công của công trình;</w:t>
      </w:r>
    </w:p>
    <w:p w14:paraId="41D99096"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Giám sát việc thực hiện các quy định về bảo vệ môi trường đối với các công trình xây dựng theo quy định của pháp luật về bảo vệ môi trường; giám sát các biện pháp đảm bảo an toàn đối với công trình lân cận, công tác quan trắc công trình;</w:t>
      </w:r>
    </w:p>
    <w:p w14:paraId="528C9771"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lastRenderedPageBreak/>
        <w:t>- Giám sát việc đảm bảo an toàn lao động theo quy định của quy chuẩn, quy định của hợp đồng và quy định của pháp luật về an toàn lao động;</w:t>
      </w:r>
    </w:p>
    <w:p w14:paraId="769AB8CB"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Đề nghị chủ đầu tư tổ chức điều chỉnh thiết kế khi phát hiện sai sót, bất hợp lý về thiết kế;</w:t>
      </w:r>
    </w:p>
    <w:p w14:paraId="28B02F6B" w14:textId="77777777" w:rsidR="005F2F28" w:rsidRPr="005F2F28" w:rsidRDefault="005F2F28" w:rsidP="005F2F28">
      <w:pPr>
        <w:ind w:firstLine="567"/>
        <w:rPr>
          <w:rFonts w:ascii="TimesNewRomanPSMT" w:hAnsi="TimesNewRomanPSMT"/>
          <w:color w:val="000000"/>
          <w:sz w:val="28"/>
          <w:szCs w:val="28"/>
        </w:rPr>
      </w:pPr>
      <w:r w:rsidRPr="005F2F28">
        <w:rPr>
          <w:rFonts w:ascii="TimesNewRomanPSMT" w:hAnsi="TimesNewRomanPSMT"/>
          <w:color w:val="000000"/>
          <w:sz w:val="28"/>
          <w:szCs w:val="28"/>
        </w:rPr>
        <w:t>- Tạm dừng thi công đối với nhà thầu thi công xây dựng khi xét thấy chất lượng thi công xây dựng không đảm bảo yêu cầu kỹ thuật, biện pháp thi công không đảm bảo an toàn; chủ trì, phối hợp với các bên liên quan giải quyết những vướng mắc, phát sinh trong quá trình thi công xây dựng công trình và phối hợp xử lý, khắc phục sự cố theo quy định;</w:t>
      </w:r>
    </w:p>
    <w:p w14:paraId="51BF47D1" w14:textId="0A17F677" w:rsidR="005F2F28" w:rsidRDefault="005F2F28" w:rsidP="005F2F28">
      <w:pPr>
        <w:spacing w:before="60" w:after="60"/>
        <w:ind w:firstLine="567"/>
        <w:rPr>
          <w:szCs w:val="24"/>
        </w:rPr>
      </w:pPr>
      <w:r w:rsidRPr="005F2F28">
        <w:rPr>
          <w:rFonts w:ascii="TimesNewRomanPSMT" w:hAnsi="TimesNewRomanPSMT"/>
          <w:color w:val="000000"/>
          <w:sz w:val="28"/>
          <w:szCs w:val="28"/>
        </w:rPr>
        <w:t>- Kiểm tra tài liệu phục vụ nghiệm thu; kiểm tra và xác nhận bản vẽ hoàn công;</w:t>
      </w:r>
      <w:r w:rsidRPr="005F2F28">
        <w:rPr>
          <w:szCs w:val="24"/>
        </w:rPr>
        <w:t xml:space="preserve"> </w:t>
      </w:r>
    </w:p>
    <w:p w14:paraId="1E57AAF8" w14:textId="77777777" w:rsidR="005F2F28" w:rsidRPr="005F2F28" w:rsidRDefault="005F2F28" w:rsidP="005F2F28">
      <w:pPr>
        <w:spacing w:before="60" w:after="60"/>
        <w:ind w:firstLine="567"/>
        <w:rPr>
          <w:color w:val="000000"/>
          <w:sz w:val="28"/>
          <w:szCs w:val="28"/>
        </w:rPr>
      </w:pPr>
      <w:r w:rsidRPr="005F2F28">
        <w:rPr>
          <w:color w:val="000000"/>
          <w:sz w:val="28"/>
          <w:szCs w:val="28"/>
        </w:rPr>
        <w:t>- Tổ chức thí nghiệm đối chứng, kiểm định chất lượng bộ phận công trình,</w:t>
      </w:r>
    </w:p>
    <w:p w14:paraId="2446AC89" w14:textId="77777777" w:rsidR="005F2F28" w:rsidRPr="005F2F28" w:rsidRDefault="005F2F28" w:rsidP="005F2F28">
      <w:pPr>
        <w:spacing w:before="60" w:after="60"/>
        <w:ind w:firstLine="567"/>
        <w:rPr>
          <w:color w:val="000000"/>
          <w:sz w:val="28"/>
          <w:szCs w:val="28"/>
        </w:rPr>
      </w:pPr>
      <w:r w:rsidRPr="005F2F28">
        <w:rPr>
          <w:color w:val="000000"/>
          <w:sz w:val="28"/>
          <w:szCs w:val="28"/>
        </w:rPr>
        <w:t>hạng mục công trình, công trình xây dựng theo quy định;</w:t>
      </w:r>
    </w:p>
    <w:p w14:paraId="0E21DDBC" w14:textId="4A91C49D" w:rsidR="005F2F28" w:rsidRPr="005F2F28" w:rsidRDefault="005F2F28" w:rsidP="005F2F28">
      <w:pPr>
        <w:spacing w:before="60" w:after="60"/>
        <w:ind w:firstLine="567"/>
        <w:rPr>
          <w:color w:val="000000"/>
          <w:sz w:val="28"/>
          <w:szCs w:val="28"/>
        </w:rPr>
      </w:pPr>
      <w:r w:rsidRPr="005F2F28">
        <w:rPr>
          <w:color w:val="000000"/>
          <w:sz w:val="28"/>
          <w:szCs w:val="28"/>
        </w:rPr>
        <w:t>- Thực hiện nghiệm thu công việc xây dựng để chuyển bước thi công, nghiệm</w:t>
      </w:r>
      <w:r>
        <w:rPr>
          <w:color w:val="000000"/>
          <w:sz w:val="28"/>
          <w:szCs w:val="28"/>
        </w:rPr>
        <w:t xml:space="preserve"> </w:t>
      </w:r>
      <w:r w:rsidRPr="005F2F28">
        <w:rPr>
          <w:color w:val="000000"/>
          <w:sz w:val="28"/>
          <w:szCs w:val="28"/>
        </w:rPr>
        <w:t>thu giai đoạn thi công xây dựng hoặc bộ phận công trình xây dựng, nghiệm thu hoàn</w:t>
      </w:r>
      <w:r>
        <w:rPr>
          <w:color w:val="000000"/>
          <w:sz w:val="28"/>
          <w:szCs w:val="28"/>
        </w:rPr>
        <w:t xml:space="preserve"> </w:t>
      </w:r>
      <w:r w:rsidRPr="005F2F28">
        <w:rPr>
          <w:color w:val="000000"/>
          <w:sz w:val="28"/>
          <w:szCs w:val="28"/>
        </w:rPr>
        <w:t>thành hạng mục công trình, công trình xây dựng theo quy định; kiểm tra và xác nhận</w:t>
      </w:r>
      <w:r>
        <w:rPr>
          <w:color w:val="000000"/>
          <w:sz w:val="28"/>
          <w:szCs w:val="28"/>
        </w:rPr>
        <w:t xml:space="preserve"> </w:t>
      </w:r>
      <w:r w:rsidRPr="005F2F28">
        <w:rPr>
          <w:color w:val="000000"/>
          <w:sz w:val="28"/>
          <w:szCs w:val="28"/>
        </w:rPr>
        <w:t>khối lượng thi công xây dựng hoàn thành;</w:t>
      </w:r>
    </w:p>
    <w:p w14:paraId="44441DFC" w14:textId="77777777" w:rsidR="005F2F28" w:rsidRPr="005F2F28" w:rsidRDefault="005F2F28" w:rsidP="005F2F28">
      <w:pPr>
        <w:spacing w:before="60" w:after="60"/>
        <w:ind w:firstLine="567"/>
        <w:rPr>
          <w:color w:val="000000"/>
          <w:sz w:val="28"/>
          <w:szCs w:val="28"/>
        </w:rPr>
      </w:pPr>
      <w:r w:rsidRPr="005F2F28">
        <w:rPr>
          <w:color w:val="000000"/>
          <w:sz w:val="28"/>
          <w:szCs w:val="28"/>
        </w:rPr>
        <w:t>- Tổ chức lập hồ sơ hoàn thành công trình xây dựng;</w:t>
      </w:r>
    </w:p>
    <w:p w14:paraId="5456D77F" w14:textId="419E8023" w:rsidR="005F2F28" w:rsidRDefault="005F2F28" w:rsidP="005F2F28">
      <w:pPr>
        <w:spacing w:before="60" w:after="60"/>
        <w:ind w:firstLine="567"/>
        <w:rPr>
          <w:color w:val="000000"/>
          <w:sz w:val="28"/>
          <w:szCs w:val="28"/>
        </w:rPr>
      </w:pPr>
      <w:r w:rsidRPr="005F2F28">
        <w:rPr>
          <w:color w:val="000000"/>
          <w:sz w:val="28"/>
          <w:szCs w:val="28"/>
        </w:rPr>
        <w:t>- Thực hiện các nội dung khác theo quy định của hợp đồng</w:t>
      </w:r>
      <w:r>
        <w:rPr>
          <w:color w:val="000000"/>
          <w:sz w:val="28"/>
          <w:szCs w:val="28"/>
        </w:rPr>
        <w:t>.</w:t>
      </w:r>
    </w:p>
    <w:p w14:paraId="55308656" w14:textId="6D084502" w:rsidR="005F2F28" w:rsidRPr="005F2F28" w:rsidRDefault="005F2F28" w:rsidP="005F2F28">
      <w:pPr>
        <w:spacing w:before="60" w:after="60"/>
        <w:ind w:firstLine="567"/>
        <w:rPr>
          <w:b/>
          <w:color w:val="000000"/>
          <w:sz w:val="28"/>
          <w:szCs w:val="28"/>
        </w:rPr>
      </w:pPr>
      <w:r w:rsidRPr="005F2F28">
        <w:rPr>
          <w:b/>
          <w:color w:val="000000"/>
          <w:sz w:val="28"/>
          <w:szCs w:val="28"/>
        </w:rPr>
        <w:t>4. Dự kiến thời gian chuyên gia bắt đầu thực hiện DVTV</w:t>
      </w:r>
    </w:p>
    <w:p w14:paraId="23C5D420" w14:textId="267B0845" w:rsidR="005E58E3" w:rsidRDefault="005F2F28" w:rsidP="000B41BE">
      <w:pPr>
        <w:spacing w:before="60" w:after="60"/>
        <w:ind w:firstLine="567"/>
        <w:jc w:val="left"/>
      </w:pPr>
      <w:r w:rsidRPr="005F2F28">
        <w:rPr>
          <w:rFonts w:ascii="TimesNewRomanPSMT" w:hAnsi="TimesNewRomanPSMT"/>
          <w:color w:val="000000"/>
          <w:sz w:val="28"/>
          <w:szCs w:val="28"/>
        </w:rPr>
        <w:t>Ngày sau khi hợp đồng có hiệu lực</w:t>
      </w:r>
      <w:r>
        <w:t>.</w:t>
      </w:r>
    </w:p>
    <w:p w14:paraId="5CFE6524" w14:textId="5575E8D7" w:rsidR="005F2F28" w:rsidRDefault="005F2F28" w:rsidP="000B41BE">
      <w:pPr>
        <w:spacing w:before="60" w:after="60"/>
        <w:ind w:firstLine="567"/>
        <w:jc w:val="left"/>
        <w:rPr>
          <w:color w:val="000000"/>
          <w:sz w:val="28"/>
          <w:szCs w:val="28"/>
        </w:rPr>
      </w:pPr>
      <w:r w:rsidRPr="005F2F28">
        <w:rPr>
          <w:rFonts w:ascii="TimesNewRomanPS-BoldMT" w:hAnsi="TimesNewRomanPS-BoldMT"/>
          <w:b/>
          <w:bCs/>
          <w:color w:val="000000"/>
          <w:sz w:val="28"/>
          <w:szCs w:val="28"/>
        </w:rPr>
        <w:t>III. Báo cáo và thời gian thực hiện:</w:t>
      </w:r>
      <w:r w:rsidRPr="005F2F28">
        <w:t xml:space="preserve"> </w:t>
      </w:r>
    </w:p>
    <w:p w14:paraId="77679CDF" w14:textId="5AB658EB" w:rsidR="005E58E3" w:rsidRDefault="005F2F28" w:rsidP="005F2F28">
      <w:pPr>
        <w:spacing w:before="60" w:after="60"/>
        <w:ind w:firstLine="567"/>
        <w:rPr>
          <w:color w:val="000000"/>
          <w:sz w:val="28"/>
          <w:szCs w:val="28"/>
        </w:rPr>
      </w:pPr>
      <w:r w:rsidRPr="005F2F28">
        <w:rPr>
          <w:rFonts w:ascii="TimesNewRomanPS-BoldMT" w:hAnsi="TimesNewRomanPS-BoldMT"/>
          <w:b/>
          <w:bCs/>
          <w:color w:val="000000"/>
          <w:sz w:val="28"/>
          <w:szCs w:val="28"/>
        </w:rPr>
        <w:t>1. Thời gian thực hiện:</w:t>
      </w:r>
      <w:r w:rsidRPr="005F2F28">
        <w:t xml:space="preserve"> </w:t>
      </w:r>
    </w:p>
    <w:p w14:paraId="27FCFB31" w14:textId="7E823BD9" w:rsidR="005F2F28" w:rsidRPr="005F2F28" w:rsidRDefault="005F2F28" w:rsidP="005F2F28">
      <w:pPr>
        <w:spacing w:before="60" w:after="60"/>
        <w:ind w:firstLine="567"/>
        <w:rPr>
          <w:color w:val="000000"/>
          <w:sz w:val="28"/>
          <w:szCs w:val="28"/>
        </w:rPr>
      </w:pPr>
      <w:r w:rsidRPr="005F2F28">
        <w:rPr>
          <w:color w:val="000000"/>
          <w:sz w:val="28"/>
          <w:szCs w:val="28"/>
        </w:rPr>
        <w:t>- Nhà thầu phải báo cáo Bên mời thầu, chủ đầu tư về kết quả thực hiện theo</w:t>
      </w:r>
      <w:r>
        <w:rPr>
          <w:color w:val="000000"/>
          <w:sz w:val="28"/>
          <w:szCs w:val="28"/>
        </w:rPr>
        <w:t xml:space="preserve"> </w:t>
      </w:r>
      <w:r w:rsidRPr="005F2F28">
        <w:rPr>
          <w:color w:val="000000"/>
          <w:sz w:val="28"/>
          <w:szCs w:val="28"/>
        </w:rPr>
        <w:t>từng bước công việc cụ thể và phải cung cấp tài liệu sản phẩm và cử nhân sự để phục</w:t>
      </w:r>
      <w:r>
        <w:rPr>
          <w:color w:val="000000"/>
          <w:sz w:val="28"/>
          <w:szCs w:val="28"/>
        </w:rPr>
        <w:t xml:space="preserve"> </w:t>
      </w:r>
      <w:r w:rsidRPr="005F2F28">
        <w:rPr>
          <w:color w:val="000000"/>
          <w:sz w:val="28"/>
          <w:szCs w:val="28"/>
        </w:rPr>
        <w:t>vụ kiểm tra, nghiệm thu theo yêu cầu của Chủ đầu tư, Bên mời thầu.</w:t>
      </w:r>
    </w:p>
    <w:p w14:paraId="5ECE5AFA" w14:textId="3C8C1EC7" w:rsidR="005F2F28" w:rsidRPr="005F2F28" w:rsidRDefault="005F2F28" w:rsidP="005F2F28">
      <w:pPr>
        <w:spacing w:before="60" w:after="60"/>
        <w:ind w:firstLine="567"/>
        <w:rPr>
          <w:color w:val="000000"/>
          <w:sz w:val="28"/>
          <w:szCs w:val="28"/>
        </w:rPr>
      </w:pPr>
      <w:r w:rsidRPr="005F2F28">
        <w:rPr>
          <w:color w:val="000000"/>
          <w:sz w:val="28"/>
          <w:szCs w:val="28"/>
        </w:rPr>
        <w:t>- Nhà thầu phải có báo cáo về tiến độ, khối lượng thực hiện 01 tháng/01 lần</w:t>
      </w:r>
      <w:r>
        <w:rPr>
          <w:color w:val="000000"/>
          <w:sz w:val="28"/>
          <w:szCs w:val="28"/>
        </w:rPr>
        <w:t xml:space="preserve"> </w:t>
      </w:r>
      <w:r w:rsidRPr="005F2F28">
        <w:rPr>
          <w:color w:val="000000"/>
          <w:sz w:val="28"/>
          <w:szCs w:val="28"/>
        </w:rPr>
        <w:t>và gửi về Bên mời thầu vào ngày thứ 6 tuần cuối của tháng.</w:t>
      </w:r>
    </w:p>
    <w:p w14:paraId="27726B54" w14:textId="54E728A4" w:rsidR="005F2F28" w:rsidRDefault="005F2F28" w:rsidP="005F2F28">
      <w:pPr>
        <w:spacing w:before="60" w:after="60"/>
        <w:ind w:firstLine="567"/>
        <w:rPr>
          <w:color w:val="000000"/>
          <w:sz w:val="28"/>
          <w:szCs w:val="28"/>
        </w:rPr>
      </w:pPr>
      <w:r w:rsidRPr="005F2F28">
        <w:rPr>
          <w:color w:val="000000"/>
          <w:sz w:val="28"/>
          <w:szCs w:val="28"/>
        </w:rPr>
        <w:t>- Ngoài ra trong quá trình thực hiện nếu có gì vướng mắc, tồn tại thì nhà thầu</w:t>
      </w:r>
      <w:r>
        <w:rPr>
          <w:color w:val="000000"/>
          <w:sz w:val="28"/>
          <w:szCs w:val="28"/>
        </w:rPr>
        <w:t xml:space="preserve"> </w:t>
      </w:r>
      <w:r w:rsidRPr="005F2F28">
        <w:rPr>
          <w:color w:val="000000"/>
          <w:sz w:val="28"/>
          <w:szCs w:val="28"/>
        </w:rPr>
        <w:t>phải báo cáo Bên mời thầu để cùng nhau tiến hành giải quyết</w:t>
      </w:r>
      <w:r>
        <w:rPr>
          <w:color w:val="000000"/>
          <w:sz w:val="28"/>
          <w:szCs w:val="28"/>
        </w:rPr>
        <w:t>.</w:t>
      </w:r>
    </w:p>
    <w:p w14:paraId="3712522C" w14:textId="51314666" w:rsidR="005F2F28" w:rsidRDefault="005F2F28" w:rsidP="005F2F28">
      <w:pPr>
        <w:spacing w:before="60" w:after="60"/>
        <w:ind w:firstLine="567"/>
        <w:rPr>
          <w:color w:val="000000"/>
          <w:sz w:val="28"/>
          <w:szCs w:val="28"/>
        </w:rPr>
      </w:pPr>
      <w:r w:rsidRPr="005F2F28">
        <w:rPr>
          <w:rFonts w:ascii="TimesNewRomanPS-BoldMT" w:hAnsi="TimesNewRomanPS-BoldMT"/>
          <w:b/>
          <w:bCs/>
          <w:color w:val="000000"/>
          <w:sz w:val="28"/>
          <w:szCs w:val="28"/>
        </w:rPr>
        <w:t>2. Hình thức nộp báo cáo:</w:t>
      </w:r>
      <w:r w:rsidRPr="005F2F28">
        <w:t xml:space="preserve"> </w:t>
      </w:r>
    </w:p>
    <w:p w14:paraId="6B8C4C94" w14:textId="22B0C3FD" w:rsidR="005F2F28" w:rsidRDefault="005F2F28" w:rsidP="005F2F28">
      <w:pPr>
        <w:spacing w:before="60" w:after="60"/>
        <w:ind w:firstLine="567"/>
      </w:pPr>
      <w:r w:rsidRPr="005F2F28">
        <w:rPr>
          <w:rFonts w:ascii="TimesNewRomanPSMT" w:hAnsi="TimesNewRomanPSMT"/>
          <w:color w:val="000000"/>
          <w:sz w:val="28"/>
          <w:szCs w:val="28"/>
        </w:rPr>
        <w:t>- Báo cáo khi trình duyệt hoặc hoàn thiện theo quyết định phê duyệt phải được đóng quyển và phải có đầy đủ họ tên, chức danh, chữ ký và con dấu của người đại diện hợp pháp nhà thầu và phải được nộp trực tiếp tại địa điểm của đơn vị chủ đầu tư kèm theo bản mềm</w:t>
      </w:r>
      <w:r>
        <w:t>.</w:t>
      </w:r>
    </w:p>
    <w:p w14:paraId="22A80411" w14:textId="3E598BB6" w:rsidR="005F2F28" w:rsidRDefault="005F2F28" w:rsidP="005F2F28">
      <w:pPr>
        <w:spacing w:before="60" w:after="60"/>
        <w:ind w:firstLine="567"/>
        <w:rPr>
          <w:color w:val="000000"/>
          <w:sz w:val="28"/>
          <w:szCs w:val="28"/>
        </w:rPr>
      </w:pPr>
      <w:r w:rsidRPr="005F2F28">
        <w:rPr>
          <w:rFonts w:ascii="TimesNewRomanPS-BoldMT" w:hAnsi="TimesNewRomanPS-BoldMT"/>
          <w:b/>
          <w:bCs/>
          <w:color w:val="000000"/>
          <w:sz w:val="28"/>
          <w:szCs w:val="28"/>
        </w:rPr>
        <w:t>IV. Kinh nghiệm và nhân sự của nhà thầu:</w:t>
      </w:r>
      <w:r w:rsidRPr="005F2F28">
        <w:t xml:space="preserve"> </w:t>
      </w:r>
    </w:p>
    <w:p w14:paraId="6A669FE1" w14:textId="649226E1" w:rsidR="005F2F28" w:rsidRDefault="005F2F28" w:rsidP="005F2F28">
      <w:pPr>
        <w:spacing w:before="60" w:after="60"/>
        <w:ind w:firstLine="567"/>
      </w:pPr>
      <w:r w:rsidRPr="005F2F28">
        <w:rPr>
          <w:rFonts w:ascii="TimesNewRomanPSMT" w:hAnsi="TimesNewRomanPSMT"/>
          <w:color w:val="000000"/>
          <w:sz w:val="28"/>
          <w:szCs w:val="28"/>
        </w:rPr>
        <w:t>Các nhân sự dự kiến thực hiện gói thầu phải đảm bảo mức yêu cầu tối thiểu theo Mục 2 Chương III</w:t>
      </w:r>
      <w:r>
        <w:t>.</w:t>
      </w:r>
    </w:p>
    <w:p w14:paraId="4FE3787D" w14:textId="29B03932" w:rsidR="005F2F28" w:rsidRDefault="005F2F28" w:rsidP="005F2F28">
      <w:pPr>
        <w:spacing w:before="60" w:after="60"/>
        <w:ind w:firstLine="567"/>
        <w:rPr>
          <w:color w:val="000000"/>
          <w:sz w:val="28"/>
          <w:szCs w:val="28"/>
        </w:rPr>
      </w:pPr>
      <w:r w:rsidRPr="005F2F28">
        <w:rPr>
          <w:rFonts w:ascii="TimesNewRomanPS-BoldMT" w:hAnsi="TimesNewRomanPS-BoldMT"/>
          <w:b/>
          <w:bCs/>
          <w:color w:val="000000"/>
          <w:sz w:val="28"/>
          <w:szCs w:val="28"/>
        </w:rPr>
        <w:t>V. Trách nhiệm của Chủ đầu tư:</w:t>
      </w:r>
      <w:r w:rsidRPr="005F2F28">
        <w:t xml:space="preserve"> </w:t>
      </w:r>
    </w:p>
    <w:p w14:paraId="7E1058FF" w14:textId="53D24B02" w:rsidR="005F2F28" w:rsidRDefault="005F2F28" w:rsidP="005F2F28">
      <w:pPr>
        <w:spacing w:before="60" w:after="60"/>
        <w:ind w:firstLine="567"/>
      </w:pPr>
      <w:r w:rsidRPr="005F2F28">
        <w:rPr>
          <w:rFonts w:ascii="TimesNewRomanPSMT" w:hAnsi="TimesNewRomanPSMT"/>
          <w:color w:val="000000"/>
          <w:sz w:val="28"/>
          <w:szCs w:val="28"/>
        </w:rPr>
        <w:lastRenderedPageBreak/>
        <w:t>1. Bên mời thầu sẽ tạo điều kiện thuận lợi để nhà thầu tư vấn thực hiện nhiệm vụ, tham khảo hồ sơ các thông tin cần thiết và tài liệu khác liên quan đến nhiệm vụ và gói thầu khi nhà thầu tư vấn yêu cầu để thực hiện các dịch vụ tư vấn</w:t>
      </w:r>
      <w:r>
        <w:t>.</w:t>
      </w:r>
    </w:p>
    <w:p w14:paraId="3A4A6A06" w14:textId="312DF3A1" w:rsidR="005F2F28" w:rsidRDefault="005F2F28" w:rsidP="005F2F28">
      <w:pPr>
        <w:spacing w:before="60" w:after="60"/>
        <w:ind w:firstLine="567"/>
        <w:rPr>
          <w:color w:val="000000"/>
          <w:sz w:val="28"/>
          <w:szCs w:val="28"/>
        </w:rPr>
      </w:pPr>
      <w:r w:rsidRPr="005F2F28">
        <w:rPr>
          <w:rFonts w:ascii="TimesNewRomanPSMT" w:hAnsi="TimesNewRomanPSMT"/>
          <w:color w:val="000000"/>
          <w:sz w:val="28"/>
          <w:szCs w:val="28"/>
        </w:rPr>
        <w:t>2. Cung cấp các tài liệu có liên quan đến thực hiện nhiệm vụ của nhà thầu tư vấn, kể cả các tài liệu nghiên cứu liên quan hiện có nhằm tạo điều kiện thuận lợi cho nhà thầu tư vấn thực hiện nhiệm vụ</w:t>
      </w:r>
      <w:bookmarkStart w:id="2" w:name="_GoBack"/>
      <w:bookmarkEnd w:id="2"/>
      <w:r w:rsidRPr="005F2F28">
        <w:rPr>
          <w:rFonts w:ascii="TimesNewRomanPSMT" w:hAnsi="TimesNewRomanPSMT"/>
          <w:color w:val="000000"/>
          <w:sz w:val="28"/>
          <w:szCs w:val="28"/>
        </w:rPr>
        <w:t xml:space="preserve"> của mình</w:t>
      </w:r>
      <w:r>
        <w:t>.</w:t>
      </w:r>
    </w:p>
    <w:p w14:paraId="54331BCE" w14:textId="5AD070C3" w:rsidR="005F2F28" w:rsidRDefault="005F2F28" w:rsidP="005F2F28">
      <w:pPr>
        <w:spacing w:before="60" w:after="60"/>
        <w:ind w:firstLine="567"/>
      </w:pPr>
      <w:r w:rsidRPr="005F2F28">
        <w:rPr>
          <w:rFonts w:ascii="TimesNewRomanPSMT" w:hAnsi="TimesNewRomanPSMT"/>
          <w:color w:val="000000"/>
          <w:sz w:val="28"/>
          <w:szCs w:val="28"/>
        </w:rPr>
        <w:t>3. Cử những cá nhân có đủ năng lực và chuyên môn phù hợp với từng công việc để làm việc với tư vấn và thực hiện các nghĩa vụ đã thỏa thuận trong hợp đồng, sẽ cùng hợp tác với nhà thầu tư vấn và tạo điều kiện đến mức tối đa cho tư vấn trong quá trình thực hiện hợp đồng; Phối hợp với nhà thầu tư vấn trong quá trình làm việc với các cơ quan, chính quyền địa phương</w:t>
      </w:r>
      <w:r>
        <w:t>.</w:t>
      </w:r>
    </w:p>
    <w:p w14:paraId="1ACA37EE" w14:textId="4CCCC6DB" w:rsidR="005F2F28" w:rsidRDefault="005F2F28" w:rsidP="005F2F28">
      <w:pPr>
        <w:spacing w:before="60" w:after="60"/>
        <w:ind w:firstLine="567"/>
      </w:pPr>
      <w:r w:rsidRPr="005F2F28">
        <w:rPr>
          <w:rFonts w:ascii="TimesNewRomanPSMT" w:hAnsi="TimesNewRomanPSMT"/>
          <w:color w:val="000000"/>
          <w:sz w:val="28"/>
          <w:szCs w:val="28"/>
        </w:rPr>
        <w:t>4. Thường xuyên kiểm tra, đôn đốc, tổ chức nghiệm thu và phối hợp với nhà thầu tư vấn trong quá trình thực hiện công việc</w:t>
      </w:r>
      <w:r>
        <w:t>.</w:t>
      </w:r>
    </w:p>
    <w:p w14:paraId="66F5A589" w14:textId="4D2CF0A7" w:rsidR="005F2F28" w:rsidRDefault="005F2F28" w:rsidP="005F2F28">
      <w:pPr>
        <w:spacing w:before="60" w:after="60"/>
        <w:ind w:firstLine="567"/>
        <w:rPr>
          <w:color w:val="000000"/>
          <w:sz w:val="28"/>
          <w:szCs w:val="28"/>
        </w:rPr>
      </w:pPr>
      <w:r w:rsidRPr="005F2F28">
        <w:rPr>
          <w:rFonts w:ascii="TimesNewRomanPSMT" w:hAnsi="TimesNewRomanPSMT"/>
          <w:color w:val="000000"/>
          <w:sz w:val="28"/>
          <w:szCs w:val="28"/>
        </w:rPr>
        <w:t>5. Thanh toán cho Nhà thầu theo quy định tại E-ĐKC và E-ĐKCT của hợp đồng</w:t>
      </w:r>
      <w:r>
        <w:t>.</w:t>
      </w:r>
    </w:p>
    <w:p w14:paraId="0062CC85" w14:textId="77777777" w:rsidR="005F2F28" w:rsidRDefault="005F2F28" w:rsidP="005F2F28">
      <w:pPr>
        <w:spacing w:before="60" w:after="60"/>
        <w:ind w:firstLine="567"/>
        <w:rPr>
          <w:color w:val="000000"/>
          <w:sz w:val="28"/>
          <w:szCs w:val="28"/>
        </w:rPr>
      </w:pPr>
    </w:p>
    <w:p w14:paraId="2889896E" w14:textId="77777777" w:rsidR="00C0306B" w:rsidRPr="002F1BC9" w:rsidRDefault="00C0306B" w:rsidP="000C4F7D">
      <w:pPr>
        <w:spacing w:line="312" w:lineRule="auto"/>
        <w:rPr>
          <w:sz w:val="26"/>
          <w:szCs w:val="26"/>
        </w:rPr>
      </w:pPr>
    </w:p>
    <w:sectPr w:rsidR="00C0306B" w:rsidRPr="002F1BC9" w:rsidSect="000C4F7D">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422F"/>
    <w:multiLevelType w:val="multilevel"/>
    <w:tmpl w:val="C51EC340"/>
    <w:lvl w:ilvl="0">
      <w:start w:val="1"/>
      <w:numFmt w:val="decimal"/>
      <w:lvlText w:val="%1."/>
      <w:lvlJc w:val="left"/>
      <w:pPr>
        <w:ind w:left="720" w:hanging="360"/>
      </w:pPr>
      <w:rPr>
        <w:rFonts w:hint="default"/>
        <w:b/>
      </w:rPr>
    </w:lvl>
    <w:lvl w:ilvl="1">
      <w:start w:val="4"/>
      <w:numFmt w:val="decimal"/>
      <w:isLgl/>
      <w:lvlText w:val="%1.%2"/>
      <w:lvlJc w:val="left"/>
      <w:pPr>
        <w:ind w:left="951" w:hanging="384"/>
      </w:pPr>
      <w:rPr>
        <w:rFonts w:hint="default"/>
        <w:color w:val="000000" w:themeColor="text1"/>
      </w:rPr>
    </w:lvl>
    <w:lvl w:ilvl="2">
      <w:start w:val="1"/>
      <w:numFmt w:val="decimal"/>
      <w:isLgl/>
      <w:lvlText w:val="%1.%2.%3"/>
      <w:lvlJc w:val="left"/>
      <w:pPr>
        <w:ind w:left="1494" w:hanging="720"/>
      </w:pPr>
      <w:rPr>
        <w:rFonts w:hint="default"/>
        <w:color w:val="000000" w:themeColor="text1"/>
      </w:rPr>
    </w:lvl>
    <w:lvl w:ilvl="3">
      <w:start w:val="1"/>
      <w:numFmt w:val="decimal"/>
      <w:isLgl/>
      <w:lvlText w:val="%1.%2.%3.%4"/>
      <w:lvlJc w:val="left"/>
      <w:pPr>
        <w:ind w:left="1701" w:hanging="720"/>
      </w:pPr>
      <w:rPr>
        <w:rFonts w:hint="default"/>
        <w:color w:val="000000" w:themeColor="text1"/>
      </w:rPr>
    </w:lvl>
    <w:lvl w:ilvl="4">
      <w:start w:val="1"/>
      <w:numFmt w:val="decimal"/>
      <w:isLgl/>
      <w:lvlText w:val="%1.%2.%3.%4.%5"/>
      <w:lvlJc w:val="left"/>
      <w:pPr>
        <w:ind w:left="2268" w:hanging="1080"/>
      </w:pPr>
      <w:rPr>
        <w:rFonts w:hint="default"/>
        <w:color w:val="000000" w:themeColor="text1"/>
      </w:rPr>
    </w:lvl>
    <w:lvl w:ilvl="5">
      <w:start w:val="1"/>
      <w:numFmt w:val="decimal"/>
      <w:isLgl/>
      <w:lvlText w:val="%1.%2.%3.%4.%5.%6"/>
      <w:lvlJc w:val="left"/>
      <w:pPr>
        <w:ind w:left="2835" w:hanging="1440"/>
      </w:pPr>
      <w:rPr>
        <w:rFonts w:hint="default"/>
        <w:color w:val="000000" w:themeColor="text1"/>
      </w:rPr>
    </w:lvl>
    <w:lvl w:ilvl="6">
      <w:start w:val="1"/>
      <w:numFmt w:val="decimal"/>
      <w:isLgl/>
      <w:lvlText w:val="%1.%2.%3.%4.%5.%6.%7"/>
      <w:lvlJc w:val="left"/>
      <w:pPr>
        <w:ind w:left="3042" w:hanging="1440"/>
      </w:pPr>
      <w:rPr>
        <w:rFonts w:hint="default"/>
        <w:color w:val="000000" w:themeColor="text1"/>
      </w:rPr>
    </w:lvl>
    <w:lvl w:ilvl="7">
      <w:start w:val="1"/>
      <w:numFmt w:val="decimal"/>
      <w:isLgl/>
      <w:lvlText w:val="%1.%2.%3.%4.%5.%6.%7.%8"/>
      <w:lvlJc w:val="left"/>
      <w:pPr>
        <w:ind w:left="3609" w:hanging="1800"/>
      </w:pPr>
      <w:rPr>
        <w:rFonts w:hint="default"/>
        <w:color w:val="000000" w:themeColor="text1"/>
      </w:rPr>
    </w:lvl>
    <w:lvl w:ilvl="8">
      <w:start w:val="1"/>
      <w:numFmt w:val="decimal"/>
      <w:isLgl/>
      <w:lvlText w:val="%1.%2.%3.%4.%5.%6.%7.%8.%9"/>
      <w:lvlJc w:val="left"/>
      <w:pPr>
        <w:ind w:left="3816" w:hanging="1800"/>
      </w:pPr>
      <w:rPr>
        <w:rFonts w:hint="default"/>
        <w:color w:val="000000" w:themeColor="text1"/>
      </w:rPr>
    </w:lvl>
  </w:abstractNum>
  <w:abstractNum w:abstractNumId="1">
    <w:nsid w:val="27A46BC8"/>
    <w:multiLevelType w:val="hybridMultilevel"/>
    <w:tmpl w:val="6A9EB55E"/>
    <w:lvl w:ilvl="0" w:tplc="4E2C74CE">
      <w:numFmt w:val="bullet"/>
      <w:lvlText w:val="-"/>
      <w:lvlJc w:val="left"/>
      <w:pPr>
        <w:ind w:left="580" w:hanging="154"/>
      </w:pPr>
      <w:rPr>
        <w:rFonts w:ascii="Times New Roman" w:eastAsia="Times New Roman" w:hAnsi="Times New Roman" w:cs="Times New Roman" w:hint="default"/>
        <w:w w:val="101"/>
        <w:sz w:val="26"/>
        <w:szCs w:val="26"/>
        <w:lang w:eastAsia="en-US" w:bidi="ar-SA"/>
      </w:rPr>
    </w:lvl>
    <w:lvl w:ilvl="1" w:tplc="913AEBDC">
      <w:numFmt w:val="bullet"/>
      <w:lvlText w:val="•"/>
      <w:lvlJc w:val="left"/>
      <w:pPr>
        <w:ind w:left="1370" w:hanging="154"/>
      </w:pPr>
      <w:rPr>
        <w:rFonts w:hint="default"/>
        <w:lang w:eastAsia="en-US" w:bidi="ar-SA"/>
      </w:rPr>
    </w:lvl>
    <w:lvl w:ilvl="2" w:tplc="F0266956">
      <w:numFmt w:val="bullet"/>
      <w:lvlText w:val="•"/>
      <w:lvlJc w:val="left"/>
      <w:pPr>
        <w:ind w:left="2340" w:hanging="154"/>
      </w:pPr>
      <w:rPr>
        <w:rFonts w:hint="default"/>
        <w:lang w:eastAsia="en-US" w:bidi="ar-SA"/>
      </w:rPr>
    </w:lvl>
    <w:lvl w:ilvl="3" w:tplc="9C807F84">
      <w:numFmt w:val="bullet"/>
      <w:lvlText w:val="•"/>
      <w:lvlJc w:val="left"/>
      <w:pPr>
        <w:ind w:left="3310" w:hanging="154"/>
      </w:pPr>
      <w:rPr>
        <w:rFonts w:hint="default"/>
        <w:lang w:eastAsia="en-US" w:bidi="ar-SA"/>
      </w:rPr>
    </w:lvl>
    <w:lvl w:ilvl="4" w:tplc="67CC8E92">
      <w:numFmt w:val="bullet"/>
      <w:lvlText w:val="•"/>
      <w:lvlJc w:val="left"/>
      <w:pPr>
        <w:ind w:left="4280" w:hanging="154"/>
      </w:pPr>
      <w:rPr>
        <w:rFonts w:hint="default"/>
        <w:lang w:eastAsia="en-US" w:bidi="ar-SA"/>
      </w:rPr>
    </w:lvl>
    <w:lvl w:ilvl="5" w:tplc="F3B8652A">
      <w:numFmt w:val="bullet"/>
      <w:lvlText w:val="•"/>
      <w:lvlJc w:val="left"/>
      <w:pPr>
        <w:ind w:left="5250" w:hanging="154"/>
      </w:pPr>
      <w:rPr>
        <w:rFonts w:hint="default"/>
        <w:lang w:eastAsia="en-US" w:bidi="ar-SA"/>
      </w:rPr>
    </w:lvl>
    <w:lvl w:ilvl="6" w:tplc="8338924C">
      <w:numFmt w:val="bullet"/>
      <w:lvlText w:val="•"/>
      <w:lvlJc w:val="left"/>
      <w:pPr>
        <w:ind w:left="6220" w:hanging="154"/>
      </w:pPr>
      <w:rPr>
        <w:rFonts w:hint="default"/>
        <w:lang w:eastAsia="en-US" w:bidi="ar-SA"/>
      </w:rPr>
    </w:lvl>
    <w:lvl w:ilvl="7" w:tplc="E76A543A">
      <w:numFmt w:val="bullet"/>
      <w:lvlText w:val="•"/>
      <w:lvlJc w:val="left"/>
      <w:pPr>
        <w:ind w:left="7190" w:hanging="154"/>
      </w:pPr>
      <w:rPr>
        <w:rFonts w:hint="default"/>
        <w:lang w:eastAsia="en-US" w:bidi="ar-SA"/>
      </w:rPr>
    </w:lvl>
    <w:lvl w:ilvl="8" w:tplc="9732D848">
      <w:numFmt w:val="bullet"/>
      <w:lvlText w:val="•"/>
      <w:lvlJc w:val="left"/>
      <w:pPr>
        <w:ind w:left="8160" w:hanging="154"/>
      </w:pPr>
      <w:rPr>
        <w:rFonts w:hint="default"/>
        <w:lang w:eastAsia="en-US" w:bidi="ar-SA"/>
      </w:rPr>
    </w:lvl>
  </w:abstractNum>
  <w:abstractNum w:abstractNumId="2">
    <w:nsid w:val="38FD0296"/>
    <w:multiLevelType w:val="hybridMultilevel"/>
    <w:tmpl w:val="5F883F72"/>
    <w:lvl w:ilvl="0" w:tplc="E2509F1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2305DD4"/>
    <w:multiLevelType w:val="hybridMultilevel"/>
    <w:tmpl w:val="9000EDB4"/>
    <w:lvl w:ilvl="0" w:tplc="70026CC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4E0434"/>
    <w:multiLevelType w:val="hybridMultilevel"/>
    <w:tmpl w:val="CF8A800C"/>
    <w:lvl w:ilvl="0" w:tplc="CC1CF6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F7D"/>
    <w:rsid w:val="000B41BE"/>
    <w:rsid w:val="000C4F7D"/>
    <w:rsid w:val="002E24BF"/>
    <w:rsid w:val="002F1BC9"/>
    <w:rsid w:val="004965DA"/>
    <w:rsid w:val="005E58E3"/>
    <w:rsid w:val="005F2F28"/>
    <w:rsid w:val="00766FF1"/>
    <w:rsid w:val="008A588A"/>
    <w:rsid w:val="008C03CC"/>
    <w:rsid w:val="00960EE5"/>
    <w:rsid w:val="00AA0A43"/>
    <w:rsid w:val="00B50954"/>
    <w:rsid w:val="00C0306B"/>
    <w:rsid w:val="00C81EF3"/>
    <w:rsid w:val="00D20165"/>
    <w:rsid w:val="00DA5D63"/>
    <w:rsid w:val="00E23768"/>
    <w:rsid w:val="00E63AF3"/>
    <w:rsid w:val="00F0013A"/>
    <w:rsid w:val="00F25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40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F7D"/>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aliases w:val="Document Header1,ClauseGroup_Title,level 1"/>
    <w:basedOn w:val="Normal"/>
    <w:next w:val="Normal"/>
    <w:link w:val="Heading1Char"/>
    <w:qFormat/>
    <w:rsid w:val="000C4F7D"/>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C4F7D"/>
    <w:pPr>
      <w:pBdr>
        <w:bottom w:val="single" w:sz="24" w:space="3" w:color="C0C0C0"/>
      </w:pBdr>
      <w:suppressAutoHyphens/>
      <w:spacing w:after="240"/>
      <w:jc w:val="center"/>
      <w:outlineLvl w:val="1"/>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level 1 Char"/>
    <w:basedOn w:val="DefaultParagraphFont"/>
    <w:link w:val="Heading1"/>
    <w:rsid w:val="000C4F7D"/>
    <w:rPr>
      <w:rFonts w:ascii="Times New Roman Bold" w:eastAsia="Times New Roman" w:hAnsi="Times New Roman Bold" w:cs="Times New Roman"/>
      <w:b/>
      <w:smallCaps/>
      <w:kern w:val="0"/>
      <w:sz w:val="36"/>
      <w:szCs w:val="20"/>
      <w14:ligatures w14:val="none"/>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C4F7D"/>
    <w:rPr>
      <w:rFonts w:ascii="Times New Roman Bold" w:eastAsia="Times New Roman" w:hAnsi="Times New Roman Bold" w:cs="Times New Roman"/>
      <w:b/>
      <w:kern w:val="0"/>
      <w:sz w:val="28"/>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0C4F7D"/>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C4F7D"/>
    <w:rPr>
      <w:rFonts w:ascii="Times New Roman" w:eastAsia="Times New Roman" w:hAnsi="Times New Roman" w:cs="Times New Roman"/>
      <w:kern w:val="0"/>
      <w:sz w:val="24"/>
      <w:szCs w:val="20"/>
      <w14:ligatures w14:val="none"/>
    </w:rPr>
  </w:style>
  <w:style w:type="paragraph" w:styleId="ListParagraph">
    <w:name w:val="List Paragraph"/>
    <w:aliases w:val="Citation List,본문(내용),List Paragraph (numbered (a)),Colorful List - Accent 11,ANNEX,List Paragraph1,List Paragraph2,List Paragraph12,text,FooterText,Paragraphe de liste1,numbered,Bulletr List Paragraph,列出段落,列出段落1,Number Bullets,Bullets,Ha"/>
    <w:basedOn w:val="Normal"/>
    <w:link w:val="ListParagraphChar"/>
    <w:uiPriority w:val="1"/>
    <w:qFormat/>
    <w:rsid w:val="000C4F7D"/>
    <w:pPr>
      <w:ind w:left="720"/>
      <w:contextualSpacing/>
    </w:pPr>
  </w:style>
  <w:style w:type="character" w:customStyle="1" w:styleId="ListParagraphChar">
    <w:name w:val="List Paragraph Char"/>
    <w:aliases w:val="Citation List Char,본문(내용) Char,List Paragraph (numbered (a)) Char,Colorful List - Accent 11 Char,ANNEX Char,List Paragraph1 Char,List Paragraph2 Char,List Paragraph12 Char,text Char,FooterText Char,Paragraphe de liste1 Char,列出段落 Char"/>
    <w:basedOn w:val="DefaultParagraphFont"/>
    <w:link w:val="ListParagraph"/>
    <w:uiPriority w:val="1"/>
    <w:rsid w:val="000C4F7D"/>
    <w:rPr>
      <w:rFonts w:ascii="Times New Roman" w:eastAsia="Times New Roman" w:hAnsi="Times New Roman" w:cs="Times New Roman"/>
      <w:kern w:val="0"/>
      <w:sz w:val="24"/>
      <w:szCs w:val="20"/>
      <w14:ligatures w14:val="none"/>
    </w:rPr>
  </w:style>
  <w:style w:type="character" w:customStyle="1" w:styleId="fontstyle01">
    <w:name w:val="fontstyle01"/>
    <w:basedOn w:val="DefaultParagraphFont"/>
    <w:rsid w:val="000B41B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0B41BE"/>
    <w:rPr>
      <w:rFonts w:ascii="TimesNewRomanPS-ItalicMT" w:hAnsi="TimesNewRomanPS-ItalicMT" w:hint="default"/>
      <w:b w:val="0"/>
      <w:bCs w:val="0"/>
      <w:i/>
      <w:iCs/>
      <w:color w:val="000000"/>
      <w:sz w:val="28"/>
      <w:szCs w:val="28"/>
    </w:rPr>
  </w:style>
  <w:style w:type="paragraph" w:customStyle="1" w:styleId="Style11">
    <w:name w:val="Style 11"/>
    <w:basedOn w:val="Normal"/>
    <w:rsid w:val="005E58E3"/>
    <w:pPr>
      <w:widowControl w:val="0"/>
      <w:autoSpaceDE w:val="0"/>
      <w:autoSpaceDN w:val="0"/>
      <w:spacing w:line="384" w:lineRule="atLeast"/>
      <w:jc w:val="left"/>
    </w:pPr>
    <w:rPr>
      <w:szCs w:val="24"/>
    </w:rPr>
  </w:style>
  <w:style w:type="paragraph" w:styleId="BodyText">
    <w:name w:val="Body Text"/>
    <w:basedOn w:val="Normal"/>
    <w:link w:val="BodyTextChar"/>
    <w:unhideWhenUsed/>
    <w:qFormat/>
    <w:rsid w:val="005E58E3"/>
    <w:pPr>
      <w:spacing w:after="120"/>
    </w:pPr>
  </w:style>
  <w:style w:type="character" w:customStyle="1" w:styleId="BodyTextChar">
    <w:name w:val="Body Text Char"/>
    <w:basedOn w:val="DefaultParagraphFont"/>
    <w:link w:val="BodyText"/>
    <w:rsid w:val="005E58E3"/>
    <w:rPr>
      <w:rFonts w:ascii="Times New Roman" w:eastAsia="Times New Roman" w:hAnsi="Times New Roman" w:cs="Times New Roman"/>
      <w:kern w:val="0"/>
      <w:sz w:val="24"/>
      <w:szCs w:val="20"/>
      <w14:ligatures w14:val="none"/>
    </w:rPr>
  </w:style>
  <w:style w:type="character" w:customStyle="1" w:styleId="Other">
    <w:name w:val="Other_"/>
    <w:basedOn w:val="DefaultParagraphFont"/>
    <w:link w:val="Other0"/>
    <w:rsid w:val="005E58E3"/>
    <w:rPr>
      <w:rFonts w:ascii="Times New Roman" w:eastAsia="Times New Roman" w:hAnsi="Times New Roman"/>
    </w:rPr>
  </w:style>
  <w:style w:type="paragraph" w:customStyle="1" w:styleId="Other0">
    <w:name w:val="Other"/>
    <w:basedOn w:val="Normal"/>
    <w:link w:val="Other"/>
    <w:rsid w:val="005E58E3"/>
    <w:pPr>
      <w:widowControl w:val="0"/>
      <w:spacing w:line="252" w:lineRule="auto"/>
      <w:jc w:val="left"/>
    </w:pPr>
    <w:rPr>
      <w:rFonts w:cstheme="minorBidi"/>
      <w:kern w:val="2"/>
      <w:sz w:val="22"/>
      <w:szCs w:val="22"/>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F7D"/>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aliases w:val="Document Header1,ClauseGroup_Title,level 1"/>
    <w:basedOn w:val="Normal"/>
    <w:next w:val="Normal"/>
    <w:link w:val="Heading1Char"/>
    <w:qFormat/>
    <w:rsid w:val="000C4F7D"/>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C4F7D"/>
    <w:pPr>
      <w:pBdr>
        <w:bottom w:val="single" w:sz="24" w:space="3" w:color="C0C0C0"/>
      </w:pBdr>
      <w:suppressAutoHyphens/>
      <w:spacing w:after="240"/>
      <w:jc w:val="center"/>
      <w:outlineLvl w:val="1"/>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level 1 Char"/>
    <w:basedOn w:val="DefaultParagraphFont"/>
    <w:link w:val="Heading1"/>
    <w:rsid w:val="000C4F7D"/>
    <w:rPr>
      <w:rFonts w:ascii="Times New Roman Bold" w:eastAsia="Times New Roman" w:hAnsi="Times New Roman Bold" w:cs="Times New Roman"/>
      <w:b/>
      <w:smallCaps/>
      <w:kern w:val="0"/>
      <w:sz w:val="36"/>
      <w:szCs w:val="20"/>
      <w14:ligatures w14:val="none"/>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C4F7D"/>
    <w:rPr>
      <w:rFonts w:ascii="Times New Roman Bold" w:eastAsia="Times New Roman" w:hAnsi="Times New Roman Bold" w:cs="Times New Roman"/>
      <w:b/>
      <w:kern w:val="0"/>
      <w:sz w:val="28"/>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0C4F7D"/>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C4F7D"/>
    <w:rPr>
      <w:rFonts w:ascii="Times New Roman" w:eastAsia="Times New Roman" w:hAnsi="Times New Roman" w:cs="Times New Roman"/>
      <w:kern w:val="0"/>
      <w:sz w:val="24"/>
      <w:szCs w:val="20"/>
      <w14:ligatures w14:val="none"/>
    </w:rPr>
  </w:style>
  <w:style w:type="paragraph" w:styleId="ListParagraph">
    <w:name w:val="List Paragraph"/>
    <w:aliases w:val="Citation List,본문(내용),List Paragraph (numbered (a)),Colorful List - Accent 11,ANNEX,List Paragraph1,List Paragraph2,List Paragraph12,text,FooterText,Paragraphe de liste1,numbered,Bulletr List Paragraph,列出段落,列出段落1,Number Bullets,Bullets,Ha"/>
    <w:basedOn w:val="Normal"/>
    <w:link w:val="ListParagraphChar"/>
    <w:uiPriority w:val="1"/>
    <w:qFormat/>
    <w:rsid w:val="000C4F7D"/>
    <w:pPr>
      <w:ind w:left="720"/>
      <w:contextualSpacing/>
    </w:pPr>
  </w:style>
  <w:style w:type="character" w:customStyle="1" w:styleId="ListParagraphChar">
    <w:name w:val="List Paragraph Char"/>
    <w:aliases w:val="Citation List Char,본문(내용) Char,List Paragraph (numbered (a)) Char,Colorful List - Accent 11 Char,ANNEX Char,List Paragraph1 Char,List Paragraph2 Char,List Paragraph12 Char,text Char,FooterText Char,Paragraphe de liste1 Char,列出段落 Char"/>
    <w:basedOn w:val="DefaultParagraphFont"/>
    <w:link w:val="ListParagraph"/>
    <w:uiPriority w:val="1"/>
    <w:rsid w:val="000C4F7D"/>
    <w:rPr>
      <w:rFonts w:ascii="Times New Roman" w:eastAsia="Times New Roman" w:hAnsi="Times New Roman" w:cs="Times New Roman"/>
      <w:kern w:val="0"/>
      <w:sz w:val="24"/>
      <w:szCs w:val="20"/>
      <w14:ligatures w14:val="none"/>
    </w:rPr>
  </w:style>
  <w:style w:type="character" w:customStyle="1" w:styleId="fontstyle01">
    <w:name w:val="fontstyle01"/>
    <w:basedOn w:val="DefaultParagraphFont"/>
    <w:rsid w:val="000B41B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0B41BE"/>
    <w:rPr>
      <w:rFonts w:ascii="TimesNewRomanPS-ItalicMT" w:hAnsi="TimesNewRomanPS-ItalicMT" w:hint="default"/>
      <w:b w:val="0"/>
      <w:bCs w:val="0"/>
      <w:i/>
      <w:iCs/>
      <w:color w:val="000000"/>
      <w:sz w:val="28"/>
      <w:szCs w:val="28"/>
    </w:rPr>
  </w:style>
  <w:style w:type="paragraph" w:customStyle="1" w:styleId="Style11">
    <w:name w:val="Style 11"/>
    <w:basedOn w:val="Normal"/>
    <w:rsid w:val="005E58E3"/>
    <w:pPr>
      <w:widowControl w:val="0"/>
      <w:autoSpaceDE w:val="0"/>
      <w:autoSpaceDN w:val="0"/>
      <w:spacing w:line="384" w:lineRule="atLeast"/>
      <w:jc w:val="left"/>
    </w:pPr>
    <w:rPr>
      <w:szCs w:val="24"/>
    </w:rPr>
  </w:style>
  <w:style w:type="paragraph" w:styleId="BodyText">
    <w:name w:val="Body Text"/>
    <w:basedOn w:val="Normal"/>
    <w:link w:val="BodyTextChar"/>
    <w:unhideWhenUsed/>
    <w:qFormat/>
    <w:rsid w:val="005E58E3"/>
    <w:pPr>
      <w:spacing w:after="120"/>
    </w:pPr>
  </w:style>
  <w:style w:type="character" w:customStyle="1" w:styleId="BodyTextChar">
    <w:name w:val="Body Text Char"/>
    <w:basedOn w:val="DefaultParagraphFont"/>
    <w:link w:val="BodyText"/>
    <w:rsid w:val="005E58E3"/>
    <w:rPr>
      <w:rFonts w:ascii="Times New Roman" w:eastAsia="Times New Roman" w:hAnsi="Times New Roman" w:cs="Times New Roman"/>
      <w:kern w:val="0"/>
      <w:sz w:val="24"/>
      <w:szCs w:val="20"/>
      <w14:ligatures w14:val="none"/>
    </w:rPr>
  </w:style>
  <w:style w:type="character" w:customStyle="1" w:styleId="Other">
    <w:name w:val="Other_"/>
    <w:basedOn w:val="DefaultParagraphFont"/>
    <w:link w:val="Other0"/>
    <w:rsid w:val="005E58E3"/>
    <w:rPr>
      <w:rFonts w:ascii="Times New Roman" w:eastAsia="Times New Roman" w:hAnsi="Times New Roman"/>
    </w:rPr>
  </w:style>
  <w:style w:type="paragraph" w:customStyle="1" w:styleId="Other0">
    <w:name w:val="Other"/>
    <w:basedOn w:val="Normal"/>
    <w:link w:val="Other"/>
    <w:rsid w:val="005E58E3"/>
    <w:pPr>
      <w:widowControl w:val="0"/>
      <w:spacing w:line="252" w:lineRule="auto"/>
      <w:jc w:val="left"/>
    </w:pPr>
    <w:rPr>
      <w:rFonts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0679">
      <w:bodyDiv w:val="1"/>
      <w:marLeft w:val="0"/>
      <w:marRight w:val="0"/>
      <w:marTop w:val="0"/>
      <w:marBottom w:val="0"/>
      <w:divBdr>
        <w:top w:val="none" w:sz="0" w:space="0" w:color="auto"/>
        <w:left w:val="none" w:sz="0" w:space="0" w:color="auto"/>
        <w:bottom w:val="none" w:sz="0" w:space="0" w:color="auto"/>
        <w:right w:val="none" w:sz="0" w:space="0" w:color="auto"/>
      </w:divBdr>
    </w:div>
    <w:div w:id="173497677">
      <w:bodyDiv w:val="1"/>
      <w:marLeft w:val="0"/>
      <w:marRight w:val="0"/>
      <w:marTop w:val="0"/>
      <w:marBottom w:val="0"/>
      <w:divBdr>
        <w:top w:val="none" w:sz="0" w:space="0" w:color="auto"/>
        <w:left w:val="none" w:sz="0" w:space="0" w:color="auto"/>
        <w:bottom w:val="none" w:sz="0" w:space="0" w:color="auto"/>
        <w:right w:val="none" w:sz="0" w:space="0" w:color="auto"/>
      </w:divBdr>
    </w:div>
    <w:div w:id="673456921">
      <w:bodyDiv w:val="1"/>
      <w:marLeft w:val="0"/>
      <w:marRight w:val="0"/>
      <w:marTop w:val="0"/>
      <w:marBottom w:val="0"/>
      <w:divBdr>
        <w:top w:val="none" w:sz="0" w:space="0" w:color="auto"/>
        <w:left w:val="none" w:sz="0" w:space="0" w:color="auto"/>
        <w:bottom w:val="none" w:sz="0" w:space="0" w:color="auto"/>
        <w:right w:val="none" w:sz="0" w:space="0" w:color="auto"/>
      </w:divBdr>
    </w:div>
    <w:div w:id="861482247">
      <w:bodyDiv w:val="1"/>
      <w:marLeft w:val="0"/>
      <w:marRight w:val="0"/>
      <w:marTop w:val="0"/>
      <w:marBottom w:val="0"/>
      <w:divBdr>
        <w:top w:val="none" w:sz="0" w:space="0" w:color="auto"/>
        <w:left w:val="none" w:sz="0" w:space="0" w:color="auto"/>
        <w:bottom w:val="none" w:sz="0" w:space="0" w:color="auto"/>
        <w:right w:val="none" w:sz="0" w:space="0" w:color="auto"/>
      </w:divBdr>
    </w:div>
    <w:div w:id="1338850853">
      <w:bodyDiv w:val="1"/>
      <w:marLeft w:val="0"/>
      <w:marRight w:val="0"/>
      <w:marTop w:val="0"/>
      <w:marBottom w:val="0"/>
      <w:divBdr>
        <w:top w:val="none" w:sz="0" w:space="0" w:color="auto"/>
        <w:left w:val="none" w:sz="0" w:space="0" w:color="auto"/>
        <w:bottom w:val="none" w:sz="0" w:space="0" w:color="auto"/>
        <w:right w:val="none" w:sz="0" w:space="0" w:color="auto"/>
      </w:divBdr>
    </w:div>
    <w:div w:id="1605843783">
      <w:bodyDiv w:val="1"/>
      <w:marLeft w:val="0"/>
      <w:marRight w:val="0"/>
      <w:marTop w:val="0"/>
      <w:marBottom w:val="0"/>
      <w:divBdr>
        <w:top w:val="none" w:sz="0" w:space="0" w:color="auto"/>
        <w:left w:val="none" w:sz="0" w:space="0" w:color="auto"/>
        <w:bottom w:val="none" w:sz="0" w:space="0" w:color="auto"/>
        <w:right w:val="none" w:sz="0" w:space="0" w:color="auto"/>
      </w:divBdr>
    </w:div>
    <w:div w:id="1626156406">
      <w:bodyDiv w:val="1"/>
      <w:marLeft w:val="0"/>
      <w:marRight w:val="0"/>
      <w:marTop w:val="0"/>
      <w:marBottom w:val="0"/>
      <w:divBdr>
        <w:top w:val="none" w:sz="0" w:space="0" w:color="auto"/>
        <w:left w:val="none" w:sz="0" w:space="0" w:color="auto"/>
        <w:bottom w:val="none" w:sz="0" w:space="0" w:color="auto"/>
        <w:right w:val="none" w:sz="0" w:space="0" w:color="auto"/>
      </w:divBdr>
    </w:div>
    <w:div w:id="1658222957">
      <w:bodyDiv w:val="1"/>
      <w:marLeft w:val="0"/>
      <w:marRight w:val="0"/>
      <w:marTop w:val="0"/>
      <w:marBottom w:val="0"/>
      <w:divBdr>
        <w:top w:val="none" w:sz="0" w:space="0" w:color="auto"/>
        <w:left w:val="none" w:sz="0" w:space="0" w:color="auto"/>
        <w:bottom w:val="none" w:sz="0" w:space="0" w:color="auto"/>
        <w:right w:val="none" w:sz="0" w:space="0" w:color="auto"/>
      </w:divBdr>
    </w:div>
    <w:div w:id="1707563439">
      <w:bodyDiv w:val="1"/>
      <w:marLeft w:val="0"/>
      <w:marRight w:val="0"/>
      <w:marTop w:val="0"/>
      <w:marBottom w:val="0"/>
      <w:divBdr>
        <w:top w:val="none" w:sz="0" w:space="0" w:color="auto"/>
        <w:left w:val="none" w:sz="0" w:space="0" w:color="auto"/>
        <w:bottom w:val="none" w:sz="0" w:space="0" w:color="auto"/>
        <w:right w:val="none" w:sz="0" w:space="0" w:color="auto"/>
      </w:divBdr>
    </w:div>
    <w:div w:id="176044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1155</TotalTime>
  <Pages>6</Pages>
  <Words>1631</Words>
  <Characters>9301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Bảo Quốc Nguyễn</dc:creator>
  <cp:keywords/>
  <dc:description/>
  <cp:lastModifiedBy>VD</cp:lastModifiedBy>
  <cp:revision>16</cp:revision>
  <dcterms:created xsi:type="dcterms:W3CDTF">2025-01-05T08:46:00Z</dcterms:created>
  <dcterms:modified xsi:type="dcterms:W3CDTF">2025-07-10T03:02:00Z</dcterms:modified>
</cp:coreProperties>
</file>